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6924" w14:textId="266D642C" w:rsidR="008B6680" w:rsidRDefault="008B6680" w:rsidP="00DF5DD2">
      <w:pPr>
        <w:bidi/>
        <w:ind w:left="-1440" w:right="-1440"/>
        <w:jc w:val="center"/>
        <w:rPr>
          <w:noProof/>
        </w:rPr>
      </w:pPr>
    </w:p>
    <w:p w14:paraId="3379F29C" w14:textId="7D25C22B" w:rsidR="008B6680" w:rsidRDefault="008B6680" w:rsidP="001E77BC">
      <w:pPr>
        <w:bidi/>
        <w:jc w:val="center"/>
        <w:rPr>
          <w:rtl/>
        </w:rPr>
      </w:pPr>
      <w:r>
        <w:rPr>
          <w:rtl/>
        </w:rPr>
        <w:t>عنوان مقاله (حداکثر در 20 کلمه</w:t>
      </w:r>
      <w:r w:rsidR="001E77BC">
        <w:rPr>
          <w:rFonts w:hint="cs"/>
          <w:rtl/>
        </w:rPr>
        <w:t xml:space="preserve"> با</w:t>
      </w:r>
      <w:r w:rsidR="0073261D">
        <w:rPr>
          <w:rFonts w:hint="cs"/>
          <w:rtl/>
        </w:rPr>
        <w:t xml:space="preserve"> قلم </w:t>
      </w:r>
      <w:r w:rsidR="0073261D">
        <w:t xml:space="preserve">B </w:t>
      </w:r>
      <w:proofErr w:type="spellStart"/>
      <w:r w:rsidR="0073261D">
        <w:t>Zar</w:t>
      </w:r>
      <w:proofErr w:type="spellEnd"/>
      <w:r w:rsidR="0073261D">
        <w:rPr>
          <w:rFonts w:hint="cs"/>
          <w:rtl/>
          <w:lang w:bidi="fa-IR"/>
        </w:rPr>
        <w:t xml:space="preserve"> و </w:t>
      </w:r>
      <w:r w:rsidR="009D69F4">
        <w:rPr>
          <w:rFonts w:hint="cs"/>
          <w:rtl/>
          <w:lang w:bidi="fa-IR"/>
        </w:rPr>
        <w:t>اندازه</w:t>
      </w:r>
      <w:r w:rsidR="0073261D">
        <w:rPr>
          <w:rFonts w:hint="cs"/>
          <w:rtl/>
          <w:lang w:bidi="fa-IR"/>
        </w:rPr>
        <w:t xml:space="preserve"> 14</w:t>
      </w:r>
      <w:r>
        <w:rPr>
          <w:rtl/>
        </w:rPr>
        <w:t>)</w:t>
      </w:r>
    </w:p>
    <w:p w14:paraId="685D1F44" w14:textId="2E5B8221" w:rsidR="008B6680" w:rsidRDefault="008B6680" w:rsidP="008B6680">
      <w:pPr>
        <w:jc w:val="center"/>
      </w:pPr>
      <w:r>
        <w:rPr>
          <w:rtl/>
        </w:rPr>
        <w:t>نام و نام خانوادگ</w:t>
      </w:r>
      <w:r>
        <w:rPr>
          <w:rFonts w:hint="cs"/>
          <w:rtl/>
        </w:rPr>
        <w:t>ی</w:t>
      </w:r>
      <w:r>
        <w:rPr>
          <w:rtl/>
        </w:rPr>
        <w:t xml:space="preserve"> نو</w:t>
      </w:r>
      <w:r>
        <w:rPr>
          <w:rFonts w:hint="cs"/>
          <w:rtl/>
        </w:rPr>
        <w:t>ی</w:t>
      </w:r>
      <w:r>
        <w:rPr>
          <w:rFonts w:hint="eastAsia"/>
          <w:rtl/>
        </w:rPr>
        <w:t>سنده</w:t>
      </w:r>
      <w:r>
        <w:rPr>
          <w:rtl/>
        </w:rPr>
        <w:t>/نو</w:t>
      </w:r>
      <w:r>
        <w:rPr>
          <w:rFonts w:hint="cs"/>
          <w:rtl/>
        </w:rPr>
        <w:t>ی</w:t>
      </w:r>
      <w:r>
        <w:rPr>
          <w:rFonts w:hint="eastAsia"/>
          <w:rtl/>
        </w:rPr>
        <w:t>سندگان</w:t>
      </w:r>
    </w:p>
    <w:p w14:paraId="1C42716B" w14:textId="2A7AAAE8" w:rsidR="008B6680" w:rsidRDefault="008B6680" w:rsidP="008B6680">
      <w:pPr>
        <w:jc w:val="center"/>
        <w:rPr>
          <w:rtl/>
        </w:rPr>
      </w:pPr>
      <w:r>
        <w:rPr>
          <w:rFonts w:hint="eastAsia"/>
          <w:rtl/>
        </w:rPr>
        <w:t>مرتبه</w:t>
      </w:r>
      <w:r>
        <w:rPr>
          <w:rtl/>
        </w:rPr>
        <w:t xml:space="preserve"> علم</w:t>
      </w:r>
      <w:r>
        <w:rPr>
          <w:rFonts w:hint="cs"/>
          <w:rtl/>
        </w:rPr>
        <w:t>ی</w:t>
      </w:r>
      <w:r>
        <w:rPr>
          <w:rFonts w:hint="eastAsia"/>
          <w:rtl/>
        </w:rPr>
        <w:t>،</w:t>
      </w:r>
      <w:r>
        <w:rPr>
          <w:rtl/>
        </w:rPr>
        <w:t xml:space="preserve"> نام دانشگاه </w:t>
      </w:r>
      <w:r>
        <w:rPr>
          <w:rFonts w:hint="cs"/>
          <w:rtl/>
        </w:rPr>
        <w:t>ی</w:t>
      </w:r>
      <w:r>
        <w:rPr>
          <w:rFonts w:hint="eastAsia"/>
          <w:rtl/>
        </w:rPr>
        <w:t>ا</w:t>
      </w:r>
      <w:r>
        <w:rPr>
          <w:rtl/>
        </w:rPr>
        <w:t xml:space="preserve"> موسسه محل فعال</w:t>
      </w:r>
      <w:r>
        <w:rPr>
          <w:rFonts w:hint="cs"/>
          <w:rtl/>
        </w:rPr>
        <w:t>ی</w:t>
      </w:r>
      <w:r>
        <w:rPr>
          <w:rFonts w:hint="eastAsia"/>
          <w:rtl/>
        </w:rPr>
        <w:t>ت،</w:t>
      </w:r>
      <w:r>
        <w:rPr>
          <w:rtl/>
        </w:rPr>
        <w:t xml:space="preserve"> شهر، کشور</w:t>
      </w:r>
    </w:p>
    <w:p w14:paraId="31C09973" w14:textId="77777777" w:rsidR="008B6680" w:rsidRDefault="008B6680" w:rsidP="008B6680">
      <w:pPr>
        <w:tabs>
          <w:tab w:val="left" w:pos="5610"/>
        </w:tabs>
        <w:jc w:val="right"/>
        <w:rPr>
          <w:rtl/>
        </w:rPr>
      </w:pPr>
      <w:r>
        <w:tab/>
      </w:r>
      <w:r>
        <w:rPr>
          <w:rtl/>
        </w:rPr>
        <w:t>چک</w:t>
      </w:r>
      <w:r>
        <w:rPr>
          <w:rFonts w:hint="cs"/>
          <w:rtl/>
        </w:rPr>
        <w:t>ی</w:t>
      </w:r>
      <w:r>
        <w:rPr>
          <w:rFonts w:hint="eastAsia"/>
          <w:rtl/>
        </w:rPr>
        <w:t>ده</w:t>
      </w:r>
    </w:p>
    <w:p w14:paraId="44CBB10F" w14:textId="3C711DD6" w:rsidR="008B6680" w:rsidRPr="009D69F4" w:rsidRDefault="008B6680" w:rsidP="007C0189">
      <w:pPr>
        <w:tabs>
          <w:tab w:val="left" w:pos="5610"/>
        </w:tabs>
        <w:bidi/>
        <w:jc w:val="both"/>
        <w:rPr>
          <w:rFonts w:cs="B Zar"/>
          <w:sz w:val="24"/>
          <w:szCs w:val="24"/>
          <w:rtl/>
        </w:rPr>
      </w:pPr>
      <w:r w:rsidRPr="009D69F4">
        <w:rPr>
          <w:rFonts w:cs="B Zar" w:hint="eastAsia"/>
          <w:sz w:val="24"/>
          <w:szCs w:val="24"/>
          <w:rtl/>
        </w:rPr>
        <w:t>لطفا</w:t>
      </w:r>
      <w:r w:rsidRPr="009D69F4">
        <w:rPr>
          <w:rFonts w:cs="B Zar"/>
          <w:sz w:val="24"/>
          <w:szCs w:val="24"/>
          <w:rtl/>
        </w:rPr>
        <w:t xml:space="preserve"> متن چک</w:t>
      </w:r>
      <w:r w:rsidRPr="009D69F4">
        <w:rPr>
          <w:rFonts w:cs="B Zar" w:hint="cs"/>
          <w:sz w:val="24"/>
          <w:szCs w:val="24"/>
          <w:rtl/>
        </w:rPr>
        <w:t>ی</w:t>
      </w:r>
      <w:r w:rsidRPr="009D69F4">
        <w:rPr>
          <w:rFonts w:cs="B Zar" w:hint="eastAsia"/>
          <w:sz w:val="24"/>
          <w:szCs w:val="24"/>
          <w:rtl/>
        </w:rPr>
        <w:t>ده</w:t>
      </w:r>
      <w:r w:rsidRPr="009D69F4">
        <w:rPr>
          <w:rFonts w:cs="B Zar"/>
          <w:sz w:val="24"/>
          <w:szCs w:val="24"/>
          <w:rtl/>
        </w:rPr>
        <w:t xml:space="preserve"> را بدون استفاده از شکل، تصو</w:t>
      </w:r>
      <w:r w:rsidRPr="009D69F4">
        <w:rPr>
          <w:rFonts w:cs="B Zar" w:hint="cs"/>
          <w:sz w:val="24"/>
          <w:szCs w:val="24"/>
          <w:rtl/>
        </w:rPr>
        <w:t>ی</w:t>
      </w:r>
      <w:r w:rsidRPr="009D69F4">
        <w:rPr>
          <w:rFonts w:cs="B Zar" w:hint="eastAsia"/>
          <w:sz w:val="24"/>
          <w:szCs w:val="24"/>
          <w:rtl/>
        </w:rPr>
        <w:t>ر،</w:t>
      </w:r>
      <w:r w:rsidRPr="009D69F4">
        <w:rPr>
          <w:rFonts w:cs="B Zar"/>
          <w:sz w:val="24"/>
          <w:szCs w:val="24"/>
          <w:rtl/>
        </w:rPr>
        <w:t xml:space="preserve"> نمودار، و جدول حداکثر در 250 کلمه </w:t>
      </w:r>
      <w:r w:rsidR="0073261D" w:rsidRPr="009D69F4">
        <w:rPr>
          <w:rFonts w:cs="B Zar" w:hint="cs"/>
          <w:sz w:val="24"/>
          <w:szCs w:val="24"/>
          <w:rtl/>
        </w:rPr>
        <w:t xml:space="preserve">با قلم </w:t>
      </w:r>
      <w:r w:rsidR="0073261D" w:rsidRPr="009D69F4">
        <w:rPr>
          <w:rFonts w:cs="B Zar"/>
          <w:sz w:val="24"/>
          <w:szCs w:val="24"/>
        </w:rPr>
        <w:t xml:space="preserve">B </w:t>
      </w:r>
      <w:proofErr w:type="spellStart"/>
      <w:r w:rsidR="0073261D" w:rsidRPr="009D69F4">
        <w:rPr>
          <w:rFonts w:cs="B Zar"/>
          <w:sz w:val="24"/>
          <w:szCs w:val="24"/>
        </w:rPr>
        <w:t>Zar</w:t>
      </w:r>
      <w:proofErr w:type="spellEnd"/>
      <w:r w:rsidR="0073261D" w:rsidRPr="009D69F4">
        <w:rPr>
          <w:rFonts w:cs="B Zar" w:hint="cs"/>
          <w:sz w:val="24"/>
          <w:szCs w:val="24"/>
          <w:rtl/>
          <w:lang w:bidi="fa-IR"/>
        </w:rPr>
        <w:t xml:space="preserve"> و اندازه 12 </w:t>
      </w:r>
      <w:r w:rsidRPr="009D69F4">
        <w:rPr>
          <w:rFonts w:cs="B Zar"/>
          <w:sz w:val="24"/>
          <w:szCs w:val="24"/>
          <w:rtl/>
        </w:rPr>
        <w:t>در ا</w:t>
      </w:r>
      <w:r w:rsidRPr="009D69F4">
        <w:rPr>
          <w:rFonts w:cs="B Zar" w:hint="cs"/>
          <w:sz w:val="24"/>
          <w:szCs w:val="24"/>
          <w:rtl/>
        </w:rPr>
        <w:t>ی</w:t>
      </w:r>
      <w:r w:rsidRPr="009D69F4">
        <w:rPr>
          <w:rFonts w:cs="B Zar" w:hint="eastAsia"/>
          <w:sz w:val="24"/>
          <w:szCs w:val="24"/>
          <w:rtl/>
        </w:rPr>
        <w:t>ن</w:t>
      </w:r>
      <w:r w:rsidRPr="009D69F4">
        <w:rPr>
          <w:rFonts w:cs="B Zar"/>
          <w:sz w:val="24"/>
          <w:szCs w:val="24"/>
          <w:rtl/>
        </w:rPr>
        <w:t xml:space="preserve"> بخش بنو</w:t>
      </w:r>
      <w:r w:rsidRPr="009D69F4">
        <w:rPr>
          <w:rFonts w:cs="B Zar" w:hint="cs"/>
          <w:sz w:val="24"/>
          <w:szCs w:val="24"/>
          <w:rtl/>
        </w:rPr>
        <w:t>ی</w:t>
      </w:r>
      <w:r w:rsidRPr="009D69F4">
        <w:rPr>
          <w:rFonts w:cs="B Zar" w:hint="eastAsia"/>
          <w:sz w:val="24"/>
          <w:szCs w:val="24"/>
          <w:rtl/>
        </w:rPr>
        <w:t>س</w:t>
      </w:r>
      <w:r w:rsidRPr="009D69F4">
        <w:rPr>
          <w:rFonts w:cs="B Zar" w:hint="cs"/>
          <w:sz w:val="24"/>
          <w:szCs w:val="24"/>
          <w:rtl/>
        </w:rPr>
        <w:t>ی</w:t>
      </w:r>
      <w:r w:rsidRPr="009D69F4">
        <w:rPr>
          <w:rFonts w:cs="B Zar" w:hint="eastAsia"/>
          <w:sz w:val="24"/>
          <w:szCs w:val="24"/>
          <w:rtl/>
        </w:rPr>
        <w:t>د</w:t>
      </w:r>
      <w:r w:rsidRPr="009D69F4">
        <w:rPr>
          <w:rFonts w:cs="B Zar"/>
          <w:sz w:val="24"/>
          <w:szCs w:val="24"/>
          <w:rtl/>
        </w:rPr>
        <w:t>. در صورت ن</w:t>
      </w:r>
      <w:r w:rsidRPr="009D69F4">
        <w:rPr>
          <w:rFonts w:cs="B Zar" w:hint="cs"/>
          <w:sz w:val="24"/>
          <w:szCs w:val="24"/>
          <w:rtl/>
        </w:rPr>
        <w:t>ی</w:t>
      </w:r>
      <w:r w:rsidRPr="009D69F4">
        <w:rPr>
          <w:rFonts w:cs="B Zar" w:hint="eastAsia"/>
          <w:sz w:val="24"/>
          <w:szCs w:val="24"/>
          <w:rtl/>
        </w:rPr>
        <w:t>از</w:t>
      </w:r>
      <w:r w:rsidRPr="009D69F4">
        <w:rPr>
          <w:rFonts w:cs="B Zar"/>
          <w:sz w:val="24"/>
          <w:szCs w:val="24"/>
          <w:rtl/>
        </w:rPr>
        <w:t xml:space="preserve"> به نوشتار واژه-ها</w:t>
      </w:r>
      <w:r w:rsidRPr="009D69F4">
        <w:rPr>
          <w:rFonts w:cs="B Zar" w:hint="cs"/>
          <w:sz w:val="24"/>
          <w:szCs w:val="24"/>
          <w:rtl/>
        </w:rPr>
        <w:t>ی</w:t>
      </w:r>
      <w:r w:rsidRPr="009D69F4">
        <w:rPr>
          <w:rFonts w:cs="B Zar"/>
          <w:sz w:val="24"/>
          <w:szCs w:val="24"/>
          <w:rtl/>
        </w:rPr>
        <w:t xml:space="preserve"> لات</w:t>
      </w:r>
      <w:r w:rsidRPr="009D69F4">
        <w:rPr>
          <w:rFonts w:cs="B Zar" w:hint="cs"/>
          <w:sz w:val="24"/>
          <w:szCs w:val="24"/>
          <w:rtl/>
        </w:rPr>
        <w:t>ی</w:t>
      </w:r>
      <w:r w:rsidRPr="009D69F4">
        <w:rPr>
          <w:rFonts w:cs="B Zar" w:hint="eastAsia"/>
          <w:sz w:val="24"/>
          <w:szCs w:val="24"/>
          <w:rtl/>
        </w:rPr>
        <w:t>ن</w:t>
      </w:r>
      <w:r w:rsidRPr="009D69F4">
        <w:rPr>
          <w:rFonts w:cs="B Zar"/>
          <w:sz w:val="24"/>
          <w:szCs w:val="24"/>
          <w:rtl/>
        </w:rPr>
        <w:t xml:space="preserve"> از قلم</w:t>
      </w:r>
      <w:r w:rsidRPr="009D69F4">
        <w:rPr>
          <w:rFonts w:cs="B Zar"/>
          <w:sz w:val="24"/>
          <w:szCs w:val="24"/>
        </w:rPr>
        <w:t xml:space="preserve"> Times New Roman </w:t>
      </w:r>
      <w:r w:rsidRPr="009D69F4">
        <w:rPr>
          <w:rFonts w:cs="B Zar"/>
          <w:sz w:val="24"/>
          <w:szCs w:val="24"/>
          <w:rtl/>
        </w:rPr>
        <w:t>با اندازه هشت  استفاده شود. در نگارش متن، ب</w:t>
      </w:r>
      <w:r w:rsidRPr="009D69F4">
        <w:rPr>
          <w:rFonts w:cs="B Zar" w:hint="cs"/>
          <w:sz w:val="24"/>
          <w:szCs w:val="24"/>
          <w:rtl/>
        </w:rPr>
        <w:t>ی</w:t>
      </w:r>
      <w:r w:rsidRPr="009D69F4">
        <w:rPr>
          <w:rFonts w:cs="B Zar" w:hint="eastAsia"/>
          <w:sz w:val="24"/>
          <w:szCs w:val="24"/>
          <w:rtl/>
        </w:rPr>
        <w:t>شتر</w:t>
      </w:r>
      <w:r w:rsidRPr="009D69F4">
        <w:rPr>
          <w:rFonts w:cs="B Zar"/>
          <w:sz w:val="24"/>
          <w:szCs w:val="24"/>
          <w:rtl/>
        </w:rPr>
        <w:t xml:space="preserve"> واژه</w:t>
      </w:r>
      <w:r w:rsidRPr="009D69F4">
        <w:rPr>
          <w:rFonts w:cs="Calibri" w:hint="cs"/>
          <w:sz w:val="24"/>
          <w:szCs w:val="24"/>
          <w:rtl/>
        </w:rPr>
        <w:t>¬</w:t>
      </w:r>
      <w:r w:rsidRPr="009D69F4">
        <w:rPr>
          <w:rFonts w:cs="B Zar" w:hint="cs"/>
          <w:sz w:val="24"/>
          <w:szCs w:val="24"/>
          <w:rtl/>
        </w:rPr>
        <w:t>های</w:t>
      </w:r>
      <w:r w:rsidRPr="009D69F4">
        <w:rPr>
          <w:rFonts w:cs="B Zar"/>
          <w:sz w:val="24"/>
          <w:szCs w:val="24"/>
          <w:rtl/>
        </w:rPr>
        <w:t xml:space="preserve"> فارس</w:t>
      </w:r>
      <w:r w:rsidRPr="009D69F4">
        <w:rPr>
          <w:rFonts w:cs="B Zar" w:hint="cs"/>
          <w:sz w:val="24"/>
          <w:szCs w:val="24"/>
          <w:rtl/>
        </w:rPr>
        <w:t>ی</w:t>
      </w:r>
      <w:r w:rsidRPr="009D69F4">
        <w:rPr>
          <w:rFonts w:cs="B Zar"/>
          <w:sz w:val="24"/>
          <w:szCs w:val="24"/>
          <w:rtl/>
        </w:rPr>
        <w:t xml:space="preserve"> و کمتر واژه</w:t>
      </w:r>
      <w:r w:rsidRPr="009D69F4">
        <w:rPr>
          <w:rFonts w:cs="Calibri" w:hint="cs"/>
          <w:sz w:val="24"/>
          <w:szCs w:val="24"/>
          <w:rtl/>
        </w:rPr>
        <w:t>¬</w:t>
      </w:r>
      <w:r w:rsidRPr="009D69F4">
        <w:rPr>
          <w:rFonts w:cs="B Zar" w:hint="cs"/>
          <w:sz w:val="24"/>
          <w:szCs w:val="24"/>
          <w:rtl/>
        </w:rPr>
        <w:t>های</w:t>
      </w:r>
      <w:r w:rsidRPr="009D69F4">
        <w:rPr>
          <w:rFonts w:cs="B Zar"/>
          <w:sz w:val="24"/>
          <w:szCs w:val="24"/>
          <w:rtl/>
        </w:rPr>
        <w:t xml:space="preserve"> عرب</w:t>
      </w:r>
      <w:r w:rsidRPr="009D69F4">
        <w:rPr>
          <w:rFonts w:cs="B Zar" w:hint="cs"/>
          <w:sz w:val="24"/>
          <w:szCs w:val="24"/>
          <w:rtl/>
        </w:rPr>
        <w:t>ی</w:t>
      </w:r>
      <w:r w:rsidRPr="009D69F4">
        <w:rPr>
          <w:rFonts w:cs="B Zar"/>
          <w:sz w:val="24"/>
          <w:szCs w:val="24"/>
          <w:rtl/>
        </w:rPr>
        <w:t xml:space="preserve"> (نمونه: "پ</w:t>
      </w:r>
      <w:r w:rsidRPr="009D69F4">
        <w:rPr>
          <w:rFonts w:cs="B Zar" w:hint="cs"/>
          <w:sz w:val="24"/>
          <w:szCs w:val="24"/>
          <w:rtl/>
        </w:rPr>
        <w:t>ی</w:t>
      </w:r>
      <w:r w:rsidRPr="009D69F4">
        <w:rPr>
          <w:rFonts w:cs="B Zar"/>
          <w:sz w:val="24"/>
          <w:szCs w:val="24"/>
          <w:rtl/>
        </w:rPr>
        <w:t>ش</w:t>
      </w:r>
      <w:r w:rsidRPr="009D69F4">
        <w:rPr>
          <w:rFonts w:cs="Calibri" w:hint="cs"/>
          <w:sz w:val="24"/>
          <w:szCs w:val="24"/>
          <w:rtl/>
        </w:rPr>
        <w:t>¬</w:t>
      </w:r>
      <w:r w:rsidRPr="009D69F4">
        <w:rPr>
          <w:rFonts w:cs="B Zar" w:hint="cs"/>
          <w:sz w:val="24"/>
          <w:szCs w:val="24"/>
          <w:rtl/>
        </w:rPr>
        <w:t>گفته</w:t>
      </w:r>
      <w:r w:rsidRPr="009D69F4">
        <w:rPr>
          <w:rFonts w:cs="B Zar"/>
          <w:sz w:val="24"/>
          <w:szCs w:val="24"/>
          <w:rtl/>
        </w:rPr>
        <w:t xml:space="preserve">" </w:t>
      </w:r>
      <w:r w:rsidRPr="009D69F4">
        <w:rPr>
          <w:rFonts w:cs="B Zar" w:hint="cs"/>
          <w:sz w:val="24"/>
          <w:szCs w:val="24"/>
          <w:rtl/>
        </w:rPr>
        <w:t>به</w:t>
      </w:r>
      <w:r w:rsidRPr="009D69F4">
        <w:rPr>
          <w:rFonts w:cs="B Zar"/>
          <w:sz w:val="24"/>
          <w:szCs w:val="24"/>
          <w:rtl/>
        </w:rPr>
        <w:t xml:space="preserve"> </w:t>
      </w:r>
      <w:r w:rsidRPr="009D69F4">
        <w:rPr>
          <w:rFonts w:cs="B Zar" w:hint="cs"/>
          <w:sz w:val="24"/>
          <w:szCs w:val="24"/>
          <w:rtl/>
        </w:rPr>
        <w:t>جای</w:t>
      </w:r>
      <w:r w:rsidRPr="009D69F4">
        <w:rPr>
          <w:rFonts w:cs="B Zar"/>
          <w:sz w:val="24"/>
          <w:szCs w:val="24"/>
          <w:rtl/>
        </w:rPr>
        <w:t xml:space="preserve"> "فوق</w:t>
      </w:r>
      <w:r w:rsidRPr="009D69F4">
        <w:rPr>
          <w:rFonts w:cs="Calibri" w:hint="cs"/>
          <w:sz w:val="24"/>
          <w:szCs w:val="24"/>
          <w:rtl/>
        </w:rPr>
        <w:t>¬</w:t>
      </w:r>
      <w:r w:rsidRPr="009D69F4">
        <w:rPr>
          <w:rFonts w:cs="B Zar" w:hint="cs"/>
          <w:sz w:val="24"/>
          <w:szCs w:val="24"/>
          <w:rtl/>
        </w:rPr>
        <w:t>الذکر</w:t>
      </w:r>
      <w:r w:rsidRPr="009D69F4">
        <w:rPr>
          <w:rFonts w:cs="B Zar"/>
          <w:sz w:val="24"/>
          <w:szCs w:val="24"/>
          <w:rtl/>
        </w:rPr>
        <w:t>"</w:t>
      </w:r>
      <w:r w:rsidRPr="009D69F4">
        <w:rPr>
          <w:rFonts w:cs="B Zar" w:hint="cs"/>
          <w:sz w:val="24"/>
          <w:szCs w:val="24"/>
          <w:rtl/>
        </w:rPr>
        <w:t>،</w:t>
      </w:r>
      <w:r w:rsidRPr="009D69F4">
        <w:rPr>
          <w:rFonts w:cs="B Zar"/>
          <w:sz w:val="24"/>
          <w:szCs w:val="24"/>
          <w:rtl/>
        </w:rPr>
        <w:t xml:space="preserve"> "</w:t>
      </w:r>
      <w:r w:rsidRPr="009D69F4">
        <w:rPr>
          <w:rFonts w:cs="B Zar" w:hint="cs"/>
          <w:sz w:val="24"/>
          <w:szCs w:val="24"/>
          <w:rtl/>
        </w:rPr>
        <w:t>به</w:t>
      </w:r>
      <w:r w:rsidRPr="009D69F4">
        <w:rPr>
          <w:rFonts w:cs="B Zar"/>
          <w:sz w:val="24"/>
          <w:szCs w:val="24"/>
          <w:rtl/>
        </w:rPr>
        <w:t xml:space="preserve"> </w:t>
      </w:r>
      <w:r w:rsidRPr="009D69F4">
        <w:rPr>
          <w:rFonts w:cs="B Zar" w:hint="cs"/>
          <w:sz w:val="24"/>
          <w:szCs w:val="24"/>
          <w:rtl/>
        </w:rPr>
        <w:t>شکل</w:t>
      </w:r>
      <w:r w:rsidRPr="009D69F4">
        <w:rPr>
          <w:rFonts w:cs="B Zar"/>
          <w:sz w:val="24"/>
          <w:szCs w:val="24"/>
          <w:rtl/>
        </w:rPr>
        <w:t xml:space="preserve"> </w:t>
      </w:r>
      <w:r w:rsidRPr="009D69F4">
        <w:rPr>
          <w:rFonts w:cs="B Zar" w:hint="cs"/>
          <w:sz w:val="24"/>
          <w:szCs w:val="24"/>
          <w:rtl/>
        </w:rPr>
        <w:t>مستقی</w:t>
      </w:r>
      <w:r w:rsidRPr="009D69F4">
        <w:rPr>
          <w:rFonts w:cs="B Zar" w:hint="eastAsia"/>
          <w:sz w:val="24"/>
          <w:szCs w:val="24"/>
          <w:rtl/>
        </w:rPr>
        <w:t>م</w:t>
      </w:r>
      <w:r w:rsidRPr="009D69F4">
        <w:rPr>
          <w:rFonts w:cs="B Zar"/>
          <w:sz w:val="24"/>
          <w:szCs w:val="24"/>
          <w:rtl/>
        </w:rPr>
        <w:t>" به جا</w:t>
      </w:r>
      <w:r w:rsidRPr="009D69F4">
        <w:rPr>
          <w:rFonts w:cs="B Zar" w:hint="cs"/>
          <w:sz w:val="24"/>
          <w:szCs w:val="24"/>
          <w:rtl/>
        </w:rPr>
        <w:t>ی</w:t>
      </w:r>
      <w:r w:rsidRPr="009D69F4">
        <w:rPr>
          <w:rFonts w:cs="B Zar"/>
          <w:sz w:val="24"/>
          <w:szCs w:val="24"/>
          <w:rtl/>
        </w:rPr>
        <w:t xml:space="preserve"> "مستق</w:t>
      </w:r>
      <w:r w:rsidRPr="009D69F4">
        <w:rPr>
          <w:rFonts w:cs="B Zar" w:hint="cs"/>
          <w:sz w:val="24"/>
          <w:szCs w:val="24"/>
          <w:rtl/>
        </w:rPr>
        <w:t>ی</w:t>
      </w:r>
      <w:r w:rsidRPr="009D69F4">
        <w:rPr>
          <w:rFonts w:cs="B Zar" w:hint="eastAsia"/>
          <w:sz w:val="24"/>
          <w:szCs w:val="24"/>
          <w:rtl/>
        </w:rPr>
        <w:t>ما</w:t>
      </w:r>
      <w:r w:rsidRPr="009D69F4">
        <w:rPr>
          <w:rFonts w:cs="B Zar"/>
          <w:sz w:val="24"/>
          <w:szCs w:val="24"/>
          <w:rtl/>
        </w:rPr>
        <w:t>" به</w:t>
      </w:r>
      <w:r w:rsidRPr="009D69F4">
        <w:rPr>
          <w:rFonts w:cs="Calibri" w:hint="cs"/>
          <w:sz w:val="24"/>
          <w:szCs w:val="24"/>
          <w:rtl/>
        </w:rPr>
        <w:t>¬</w:t>
      </w:r>
      <w:r w:rsidRPr="009D69F4">
        <w:rPr>
          <w:rFonts w:cs="B Zar" w:hint="cs"/>
          <w:sz w:val="24"/>
          <w:szCs w:val="24"/>
          <w:rtl/>
        </w:rPr>
        <w:t>کارگرفته</w:t>
      </w:r>
      <w:r w:rsidRPr="009D69F4">
        <w:rPr>
          <w:rFonts w:cs="B Zar"/>
          <w:sz w:val="24"/>
          <w:szCs w:val="24"/>
          <w:rtl/>
        </w:rPr>
        <w:t xml:space="preserve"> </w:t>
      </w:r>
      <w:r w:rsidRPr="009D69F4">
        <w:rPr>
          <w:rFonts w:cs="B Zar" w:hint="cs"/>
          <w:sz w:val="24"/>
          <w:szCs w:val="24"/>
          <w:rtl/>
        </w:rPr>
        <w:t>شود</w:t>
      </w:r>
      <w:r w:rsidRPr="009D69F4">
        <w:rPr>
          <w:rFonts w:cs="B Zar"/>
          <w:sz w:val="24"/>
          <w:szCs w:val="24"/>
          <w:rtl/>
        </w:rPr>
        <w:t xml:space="preserve">. </w:t>
      </w:r>
      <w:r w:rsidRPr="009D69F4">
        <w:rPr>
          <w:rFonts w:cs="B Zar" w:hint="cs"/>
          <w:sz w:val="24"/>
          <w:szCs w:val="24"/>
          <w:rtl/>
        </w:rPr>
        <w:t>فاصله</w:t>
      </w:r>
      <w:r w:rsidRPr="009D69F4">
        <w:rPr>
          <w:rFonts w:cs="B Zar"/>
          <w:sz w:val="24"/>
          <w:szCs w:val="24"/>
          <w:rtl/>
        </w:rPr>
        <w:t xml:space="preserve"> </w:t>
      </w:r>
      <w:r w:rsidRPr="009D69F4">
        <w:rPr>
          <w:rFonts w:cs="B Zar" w:hint="cs"/>
          <w:sz w:val="24"/>
          <w:szCs w:val="24"/>
          <w:rtl/>
        </w:rPr>
        <w:t>می</w:t>
      </w:r>
      <w:r w:rsidRPr="009D69F4">
        <w:rPr>
          <w:rFonts w:cs="B Zar" w:hint="eastAsia"/>
          <w:sz w:val="24"/>
          <w:szCs w:val="24"/>
          <w:rtl/>
        </w:rPr>
        <w:t>ان</w:t>
      </w:r>
      <w:r w:rsidRPr="009D69F4">
        <w:rPr>
          <w:rFonts w:cs="B Zar"/>
          <w:sz w:val="24"/>
          <w:szCs w:val="24"/>
          <w:rtl/>
        </w:rPr>
        <w:t xml:space="preserve"> اجزا</w:t>
      </w:r>
      <w:r w:rsidRPr="009D69F4">
        <w:rPr>
          <w:rFonts w:cs="B Zar" w:hint="cs"/>
          <w:sz w:val="24"/>
          <w:szCs w:val="24"/>
          <w:rtl/>
        </w:rPr>
        <w:t>ی</w:t>
      </w:r>
      <w:r w:rsidRPr="009D69F4">
        <w:rPr>
          <w:rFonts w:cs="B Zar"/>
          <w:sz w:val="24"/>
          <w:szCs w:val="24"/>
          <w:rtl/>
        </w:rPr>
        <w:t xml:space="preserve"> کلمه</w:t>
      </w:r>
      <w:r w:rsidRPr="009D69F4">
        <w:rPr>
          <w:rFonts w:cs="Calibri" w:hint="cs"/>
          <w:sz w:val="24"/>
          <w:szCs w:val="24"/>
          <w:rtl/>
        </w:rPr>
        <w:t>¬</w:t>
      </w:r>
      <w:r w:rsidRPr="009D69F4">
        <w:rPr>
          <w:rFonts w:cs="B Zar" w:hint="cs"/>
          <w:sz w:val="24"/>
          <w:szCs w:val="24"/>
          <w:rtl/>
        </w:rPr>
        <w:t>های</w:t>
      </w:r>
      <w:r w:rsidRPr="009D69F4">
        <w:rPr>
          <w:rFonts w:cs="B Zar"/>
          <w:sz w:val="24"/>
          <w:szCs w:val="24"/>
          <w:rtl/>
        </w:rPr>
        <w:t xml:space="preserve"> مرکب (مانند "</w:t>
      </w:r>
      <w:r w:rsidRPr="009D69F4">
        <w:rPr>
          <w:rFonts w:cs="B Zar" w:hint="cs"/>
          <w:sz w:val="24"/>
          <w:szCs w:val="24"/>
          <w:rtl/>
        </w:rPr>
        <w:t>چنان</w:t>
      </w:r>
      <w:r w:rsidRPr="009D69F4">
        <w:rPr>
          <w:rFonts w:cs="Calibri" w:hint="cs"/>
          <w:sz w:val="24"/>
          <w:szCs w:val="24"/>
          <w:rtl/>
        </w:rPr>
        <w:t>¬</w:t>
      </w:r>
      <w:r w:rsidRPr="009D69F4">
        <w:rPr>
          <w:rFonts w:cs="B Zar" w:hint="cs"/>
          <w:sz w:val="24"/>
          <w:szCs w:val="24"/>
          <w:rtl/>
        </w:rPr>
        <w:t>که</w:t>
      </w:r>
      <w:r w:rsidRPr="009D69F4">
        <w:rPr>
          <w:rFonts w:cs="B Zar"/>
          <w:sz w:val="24"/>
          <w:szCs w:val="24"/>
          <w:rtl/>
        </w:rPr>
        <w:t xml:space="preserve">" </w:t>
      </w:r>
      <w:r w:rsidRPr="009D69F4">
        <w:rPr>
          <w:rFonts w:cs="B Zar" w:hint="cs"/>
          <w:sz w:val="24"/>
          <w:szCs w:val="24"/>
          <w:rtl/>
        </w:rPr>
        <w:t>و</w:t>
      </w:r>
      <w:r w:rsidRPr="009D69F4">
        <w:rPr>
          <w:rFonts w:cs="B Zar"/>
          <w:sz w:val="24"/>
          <w:szCs w:val="24"/>
          <w:rtl/>
        </w:rPr>
        <w:t xml:space="preserve"> "</w:t>
      </w:r>
      <w:r w:rsidRPr="009D69F4">
        <w:rPr>
          <w:rFonts w:cs="B Zar" w:hint="cs"/>
          <w:sz w:val="24"/>
          <w:szCs w:val="24"/>
          <w:rtl/>
        </w:rPr>
        <w:t>می</w:t>
      </w:r>
      <w:r w:rsidRPr="009D69F4">
        <w:rPr>
          <w:rFonts w:cs="Calibri" w:hint="cs"/>
          <w:sz w:val="24"/>
          <w:szCs w:val="24"/>
          <w:rtl/>
        </w:rPr>
        <w:t>¬</w:t>
      </w:r>
      <w:r w:rsidRPr="009D69F4">
        <w:rPr>
          <w:rFonts w:cs="B Zar" w:hint="cs"/>
          <w:sz w:val="24"/>
          <w:szCs w:val="24"/>
          <w:rtl/>
        </w:rPr>
        <w:t>تواند</w:t>
      </w:r>
      <w:r w:rsidRPr="009D69F4">
        <w:rPr>
          <w:rFonts w:cs="B Zar"/>
          <w:sz w:val="24"/>
          <w:szCs w:val="24"/>
          <w:rtl/>
        </w:rPr>
        <w:t>" با</w:t>
      </w:r>
      <w:r w:rsidRPr="009D69F4">
        <w:rPr>
          <w:rFonts w:cs="B Zar"/>
          <w:sz w:val="24"/>
          <w:szCs w:val="24"/>
        </w:rPr>
        <w:t xml:space="preserve"> </w:t>
      </w:r>
      <w:proofErr w:type="spellStart"/>
      <w:r w:rsidRPr="009D69F4">
        <w:rPr>
          <w:rFonts w:cs="B Zar"/>
          <w:sz w:val="24"/>
          <w:szCs w:val="24"/>
        </w:rPr>
        <w:t>Shift+Space</w:t>
      </w:r>
      <w:proofErr w:type="spellEnd"/>
      <w:r w:rsidRPr="009D69F4">
        <w:rPr>
          <w:rFonts w:cs="B Zar"/>
          <w:sz w:val="24"/>
          <w:szCs w:val="24"/>
        </w:rPr>
        <w:t xml:space="preserve"> </w:t>
      </w:r>
      <w:r w:rsidRPr="009D69F4">
        <w:rPr>
          <w:rFonts w:cs="B Zar"/>
          <w:sz w:val="24"/>
          <w:szCs w:val="24"/>
          <w:rtl/>
        </w:rPr>
        <w:t>رعا</w:t>
      </w:r>
      <w:r w:rsidRPr="009D69F4">
        <w:rPr>
          <w:rFonts w:cs="B Zar" w:hint="cs"/>
          <w:sz w:val="24"/>
          <w:szCs w:val="24"/>
          <w:rtl/>
        </w:rPr>
        <w:t>ی</w:t>
      </w:r>
      <w:r w:rsidRPr="009D69F4">
        <w:rPr>
          <w:rFonts w:cs="B Zar" w:hint="eastAsia"/>
          <w:sz w:val="24"/>
          <w:szCs w:val="24"/>
          <w:rtl/>
        </w:rPr>
        <w:t>ت</w:t>
      </w:r>
      <w:r w:rsidRPr="009D69F4">
        <w:rPr>
          <w:rFonts w:cs="B Zar"/>
          <w:sz w:val="24"/>
          <w:szCs w:val="24"/>
          <w:rtl/>
        </w:rPr>
        <w:t xml:space="preserve"> شود. علامت</w:t>
      </w:r>
      <w:r w:rsidRPr="009D69F4">
        <w:rPr>
          <w:rFonts w:cs="Calibri" w:hint="cs"/>
          <w:sz w:val="24"/>
          <w:szCs w:val="24"/>
          <w:rtl/>
        </w:rPr>
        <w:t>¬</w:t>
      </w:r>
      <w:r w:rsidRPr="009D69F4">
        <w:rPr>
          <w:rFonts w:cs="B Zar" w:hint="cs"/>
          <w:sz w:val="24"/>
          <w:szCs w:val="24"/>
          <w:rtl/>
        </w:rPr>
        <w:t>های</w:t>
      </w:r>
      <w:r w:rsidRPr="009D69F4">
        <w:rPr>
          <w:rFonts w:cs="B Zar"/>
          <w:sz w:val="24"/>
          <w:szCs w:val="24"/>
          <w:rtl/>
        </w:rPr>
        <w:t xml:space="preserve"> سجاوند</w:t>
      </w:r>
      <w:r w:rsidRPr="009D69F4">
        <w:rPr>
          <w:rFonts w:cs="B Zar" w:hint="cs"/>
          <w:sz w:val="24"/>
          <w:szCs w:val="24"/>
          <w:rtl/>
        </w:rPr>
        <w:t>ی</w:t>
      </w:r>
      <w:r w:rsidRPr="009D69F4">
        <w:rPr>
          <w:rFonts w:cs="B Zar"/>
          <w:sz w:val="24"/>
          <w:szCs w:val="24"/>
          <w:rtl/>
        </w:rPr>
        <w:t xml:space="preserve"> (مانند ، ؛ . :) بدون فاصله از کلمه</w:t>
      </w:r>
      <w:r w:rsidRPr="009D69F4">
        <w:rPr>
          <w:rFonts w:cs="Calibri" w:hint="cs"/>
          <w:sz w:val="24"/>
          <w:szCs w:val="24"/>
          <w:rtl/>
        </w:rPr>
        <w:t>¬</w:t>
      </w:r>
      <w:r w:rsidRPr="009D69F4">
        <w:rPr>
          <w:rFonts w:cs="B Zar" w:hint="cs"/>
          <w:sz w:val="24"/>
          <w:szCs w:val="24"/>
          <w:rtl/>
        </w:rPr>
        <w:t>های</w:t>
      </w:r>
      <w:r w:rsidRPr="009D69F4">
        <w:rPr>
          <w:rFonts w:cs="B Zar"/>
          <w:sz w:val="24"/>
          <w:szCs w:val="24"/>
          <w:rtl/>
        </w:rPr>
        <w:t xml:space="preserve"> پ</w:t>
      </w:r>
      <w:r w:rsidRPr="009D69F4">
        <w:rPr>
          <w:rFonts w:cs="B Zar" w:hint="cs"/>
          <w:sz w:val="24"/>
          <w:szCs w:val="24"/>
          <w:rtl/>
        </w:rPr>
        <w:t>ی</w:t>
      </w:r>
      <w:r w:rsidRPr="009D69F4">
        <w:rPr>
          <w:rFonts w:cs="B Zar" w:hint="eastAsia"/>
          <w:sz w:val="24"/>
          <w:szCs w:val="24"/>
          <w:rtl/>
        </w:rPr>
        <w:t>ش</w:t>
      </w:r>
      <w:r w:rsidRPr="009D69F4">
        <w:rPr>
          <w:rFonts w:cs="B Zar" w:hint="cs"/>
          <w:sz w:val="24"/>
          <w:szCs w:val="24"/>
          <w:rtl/>
        </w:rPr>
        <w:t>ی</w:t>
      </w:r>
      <w:r w:rsidRPr="009D69F4">
        <w:rPr>
          <w:rFonts w:cs="B Zar" w:hint="eastAsia"/>
          <w:sz w:val="24"/>
          <w:szCs w:val="24"/>
          <w:rtl/>
        </w:rPr>
        <w:t>ن</w:t>
      </w:r>
      <w:r w:rsidRPr="009D69F4">
        <w:rPr>
          <w:rFonts w:cs="B Zar"/>
          <w:sz w:val="24"/>
          <w:szCs w:val="24"/>
          <w:rtl/>
        </w:rPr>
        <w:t xml:space="preserve"> و خط</w:t>
      </w:r>
      <w:r w:rsidRPr="009D69F4">
        <w:rPr>
          <w:rFonts w:cs="Calibri" w:hint="cs"/>
          <w:sz w:val="24"/>
          <w:szCs w:val="24"/>
          <w:rtl/>
        </w:rPr>
        <w:t>¬</w:t>
      </w:r>
      <w:r w:rsidRPr="009D69F4">
        <w:rPr>
          <w:rFonts w:cs="B Zar" w:hint="cs"/>
          <w:sz w:val="24"/>
          <w:szCs w:val="24"/>
          <w:rtl/>
        </w:rPr>
        <w:t>فاصله</w:t>
      </w:r>
      <w:r w:rsidRPr="009D69F4">
        <w:rPr>
          <w:rFonts w:cs="B Zar"/>
          <w:sz w:val="24"/>
          <w:szCs w:val="24"/>
          <w:rtl/>
        </w:rPr>
        <w:t xml:space="preserve"> </w:t>
      </w:r>
      <w:r w:rsidRPr="009D69F4">
        <w:rPr>
          <w:rFonts w:cs="B Zar" w:hint="cs"/>
          <w:sz w:val="24"/>
          <w:szCs w:val="24"/>
          <w:rtl/>
        </w:rPr>
        <w:t>نوشته</w:t>
      </w:r>
      <w:r w:rsidRPr="009D69F4">
        <w:rPr>
          <w:rFonts w:cs="B Zar"/>
          <w:sz w:val="24"/>
          <w:szCs w:val="24"/>
          <w:rtl/>
        </w:rPr>
        <w:t xml:space="preserve"> </w:t>
      </w:r>
      <w:r w:rsidRPr="009D69F4">
        <w:rPr>
          <w:rFonts w:cs="B Zar" w:hint="cs"/>
          <w:sz w:val="24"/>
          <w:szCs w:val="24"/>
          <w:rtl/>
        </w:rPr>
        <w:t>شود</w:t>
      </w:r>
      <w:r w:rsidRPr="009D69F4">
        <w:rPr>
          <w:rFonts w:cs="B Zar"/>
          <w:sz w:val="24"/>
          <w:szCs w:val="24"/>
          <w:rtl/>
        </w:rPr>
        <w:t xml:space="preserve">. </w:t>
      </w:r>
      <w:r w:rsidRPr="009D69F4">
        <w:rPr>
          <w:rFonts w:cs="B Zar" w:hint="cs"/>
          <w:sz w:val="24"/>
          <w:szCs w:val="24"/>
          <w:rtl/>
        </w:rPr>
        <w:t>حاشی</w:t>
      </w:r>
      <w:r w:rsidRPr="009D69F4">
        <w:rPr>
          <w:rFonts w:cs="B Zar" w:hint="eastAsia"/>
          <w:sz w:val="24"/>
          <w:szCs w:val="24"/>
          <w:rtl/>
        </w:rPr>
        <w:t>ه</w:t>
      </w:r>
      <w:r w:rsidRPr="009D69F4">
        <w:rPr>
          <w:rFonts w:cs="B Zar"/>
          <w:sz w:val="24"/>
          <w:szCs w:val="24"/>
          <w:rtl/>
        </w:rPr>
        <w:t xml:space="preserve"> </w:t>
      </w:r>
      <w:r w:rsidRPr="009D69F4">
        <w:rPr>
          <w:rFonts w:cs="B Zar" w:hint="eastAsia"/>
          <w:sz w:val="24"/>
          <w:szCs w:val="24"/>
          <w:rtl/>
        </w:rPr>
        <w:t>صفحات</w:t>
      </w:r>
      <w:r w:rsidRPr="009D69F4">
        <w:rPr>
          <w:rFonts w:cs="B Zar"/>
          <w:sz w:val="24"/>
          <w:szCs w:val="24"/>
          <w:rtl/>
        </w:rPr>
        <w:t xml:space="preserve"> مقاله همانند نوشتار پ</w:t>
      </w:r>
      <w:r w:rsidRPr="009D69F4">
        <w:rPr>
          <w:rFonts w:cs="B Zar" w:hint="cs"/>
          <w:sz w:val="24"/>
          <w:szCs w:val="24"/>
          <w:rtl/>
        </w:rPr>
        <w:t>ی</w:t>
      </w:r>
      <w:r w:rsidRPr="009D69F4">
        <w:rPr>
          <w:rFonts w:cs="B Zar" w:hint="eastAsia"/>
          <w:sz w:val="24"/>
          <w:szCs w:val="24"/>
          <w:rtl/>
        </w:rPr>
        <w:t>ش</w:t>
      </w:r>
      <w:r w:rsidRPr="009D69F4">
        <w:rPr>
          <w:rFonts w:cs="B Zar"/>
          <w:sz w:val="24"/>
          <w:szCs w:val="24"/>
          <w:rtl/>
        </w:rPr>
        <w:t xml:space="preserve"> رو</w:t>
      </w:r>
      <w:r w:rsidRPr="009D69F4">
        <w:rPr>
          <w:rFonts w:cs="B Zar" w:hint="cs"/>
          <w:sz w:val="24"/>
          <w:szCs w:val="24"/>
          <w:rtl/>
        </w:rPr>
        <w:t>ی</w:t>
      </w:r>
      <w:r w:rsidRPr="009D69F4">
        <w:rPr>
          <w:rFonts w:cs="B Zar"/>
          <w:sz w:val="24"/>
          <w:szCs w:val="24"/>
          <w:rtl/>
        </w:rPr>
        <w:t xml:space="preserve"> تنظ</w:t>
      </w:r>
      <w:r w:rsidRPr="009D69F4">
        <w:rPr>
          <w:rFonts w:cs="B Zar" w:hint="cs"/>
          <w:sz w:val="24"/>
          <w:szCs w:val="24"/>
          <w:rtl/>
        </w:rPr>
        <w:t>ی</w:t>
      </w:r>
      <w:r w:rsidRPr="009D69F4">
        <w:rPr>
          <w:rFonts w:cs="B Zar" w:hint="eastAsia"/>
          <w:sz w:val="24"/>
          <w:szCs w:val="24"/>
          <w:rtl/>
        </w:rPr>
        <w:t>م</w:t>
      </w:r>
      <w:r w:rsidRPr="009D69F4">
        <w:rPr>
          <w:rFonts w:cs="B Zar"/>
          <w:sz w:val="24"/>
          <w:szCs w:val="24"/>
          <w:rtl/>
        </w:rPr>
        <w:t xml:space="preserve"> شود</w:t>
      </w:r>
      <w:r w:rsidRPr="009D69F4">
        <w:rPr>
          <w:rFonts w:cs="B Zar"/>
          <w:sz w:val="24"/>
          <w:szCs w:val="24"/>
        </w:rPr>
        <w:t>.</w:t>
      </w:r>
    </w:p>
    <w:p w14:paraId="6F4FF21F" w14:textId="6908856C" w:rsidR="008B6680" w:rsidRPr="009D69F4" w:rsidRDefault="008B6680" w:rsidP="008B6680">
      <w:pPr>
        <w:tabs>
          <w:tab w:val="left" w:pos="5610"/>
        </w:tabs>
        <w:jc w:val="right"/>
        <w:rPr>
          <w:rFonts w:cs="B Zar"/>
          <w:sz w:val="24"/>
          <w:szCs w:val="24"/>
        </w:rPr>
      </w:pPr>
      <w:r w:rsidRPr="009D69F4">
        <w:rPr>
          <w:rFonts w:cs="B Zar" w:hint="eastAsia"/>
          <w:sz w:val="24"/>
          <w:szCs w:val="24"/>
          <w:rtl/>
        </w:rPr>
        <w:t>کل</w:t>
      </w:r>
      <w:r w:rsidRPr="009D69F4">
        <w:rPr>
          <w:rFonts w:cs="B Zar" w:hint="cs"/>
          <w:sz w:val="24"/>
          <w:szCs w:val="24"/>
          <w:rtl/>
        </w:rPr>
        <w:t>ی</w:t>
      </w:r>
      <w:r w:rsidRPr="009D69F4">
        <w:rPr>
          <w:rFonts w:cs="B Zar" w:hint="eastAsia"/>
          <w:sz w:val="24"/>
          <w:szCs w:val="24"/>
          <w:rtl/>
        </w:rPr>
        <w:t>دواژه</w:t>
      </w:r>
      <w:r w:rsidRPr="009D69F4">
        <w:rPr>
          <w:rFonts w:cs="Calibri" w:hint="cs"/>
          <w:sz w:val="24"/>
          <w:szCs w:val="24"/>
          <w:rtl/>
        </w:rPr>
        <w:t>¬</w:t>
      </w:r>
      <w:r w:rsidRPr="009D69F4">
        <w:rPr>
          <w:rFonts w:cs="B Zar" w:hint="cs"/>
          <w:sz w:val="24"/>
          <w:szCs w:val="24"/>
          <w:rtl/>
        </w:rPr>
        <w:t>ها</w:t>
      </w:r>
      <w:r w:rsidRPr="009D69F4">
        <w:rPr>
          <w:rFonts w:cs="B Zar"/>
          <w:sz w:val="24"/>
          <w:szCs w:val="24"/>
          <w:rtl/>
        </w:rPr>
        <w:t>: حداکثر پنج کل</w:t>
      </w:r>
      <w:r w:rsidRPr="009D69F4">
        <w:rPr>
          <w:rFonts w:cs="B Zar" w:hint="cs"/>
          <w:sz w:val="24"/>
          <w:szCs w:val="24"/>
          <w:rtl/>
        </w:rPr>
        <w:t>ی</w:t>
      </w:r>
      <w:r w:rsidRPr="009D69F4">
        <w:rPr>
          <w:rFonts w:cs="B Zar" w:hint="eastAsia"/>
          <w:sz w:val="24"/>
          <w:szCs w:val="24"/>
          <w:rtl/>
        </w:rPr>
        <w:t>دواژه</w:t>
      </w:r>
      <w:r w:rsidRPr="009D69F4">
        <w:rPr>
          <w:rFonts w:cs="B Zar"/>
          <w:sz w:val="24"/>
          <w:szCs w:val="24"/>
          <w:rtl/>
        </w:rPr>
        <w:t xml:space="preserve"> در ا</w:t>
      </w:r>
      <w:r w:rsidRPr="009D69F4">
        <w:rPr>
          <w:rFonts w:cs="B Zar" w:hint="cs"/>
          <w:sz w:val="24"/>
          <w:szCs w:val="24"/>
          <w:rtl/>
        </w:rPr>
        <w:t>ی</w:t>
      </w:r>
      <w:r w:rsidRPr="009D69F4">
        <w:rPr>
          <w:rFonts w:cs="B Zar" w:hint="eastAsia"/>
          <w:sz w:val="24"/>
          <w:szCs w:val="24"/>
          <w:rtl/>
        </w:rPr>
        <w:t>ن</w:t>
      </w:r>
      <w:r w:rsidRPr="009D69F4">
        <w:rPr>
          <w:rFonts w:cs="B Zar"/>
          <w:sz w:val="24"/>
          <w:szCs w:val="24"/>
          <w:rtl/>
        </w:rPr>
        <w:t xml:space="preserve"> بخش نگاشته شود</w:t>
      </w:r>
    </w:p>
    <w:p w14:paraId="1AD66FA6" w14:textId="49B05DA0" w:rsidR="008B6680" w:rsidRDefault="008B6680" w:rsidP="00B4746F">
      <w:pPr>
        <w:tabs>
          <w:tab w:val="left" w:pos="5610"/>
        </w:tabs>
      </w:pPr>
    </w:p>
    <w:p w14:paraId="706FE32B" w14:textId="77777777" w:rsidR="00331CB5" w:rsidRDefault="00331CB5" w:rsidP="00331CB5">
      <w:pPr>
        <w:tabs>
          <w:tab w:val="left" w:pos="5610"/>
        </w:tabs>
        <w:bidi/>
        <w:jc w:val="center"/>
        <w:rPr>
          <w:rtl/>
        </w:rPr>
        <w:sectPr w:rsidR="00331CB5" w:rsidSect="00825606">
          <w:headerReference w:type="default" r:id="rId7"/>
          <w:footerReference w:type="default" r:id="rId8"/>
          <w:pgSz w:w="12240" w:h="15840"/>
          <w:pgMar w:top="360" w:right="1440" w:bottom="1440" w:left="1440" w:header="0" w:footer="720" w:gutter="0"/>
          <w:cols w:space="720"/>
          <w:docGrid w:linePitch="360"/>
        </w:sectPr>
      </w:pPr>
    </w:p>
    <w:p w14:paraId="689495AA" w14:textId="77777777" w:rsidR="00DE3B5F" w:rsidRDefault="00DE3B5F" w:rsidP="00331CB5">
      <w:pPr>
        <w:tabs>
          <w:tab w:val="left" w:pos="5610"/>
        </w:tabs>
        <w:bidi/>
        <w:sectPr w:rsidR="00DE3B5F" w:rsidSect="00331CB5">
          <w:type w:val="continuous"/>
          <w:pgSz w:w="12240" w:h="15840"/>
          <w:pgMar w:top="630" w:right="1440" w:bottom="1440" w:left="1440" w:header="720" w:footer="720" w:gutter="0"/>
          <w:cols w:num="2" w:space="720"/>
          <w:docGrid w:linePitch="360"/>
        </w:sectPr>
      </w:pPr>
    </w:p>
    <w:p w14:paraId="6BD3F362" w14:textId="77777777" w:rsidR="00B4746F" w:rsidRDefault="00B4746F" w:rsidP="00331CB5">
      <w:pPr>
        <w:tabs>
          <w:tab w:val="left" w:pos="5610"/>
        </w:tabs>
        <w:bidi/>
      </w:pPr>
    </w:p>
    <w:p w14:paraId="312F308D" w14:textId="77777777" w:rsidR="00331CB5" w:rsidRPr="003F4354" w:rsidRDefault="00331CB5" w:rsidP="00331CB5">
      <w:pPr>
        <w:bidi/>
        <w:spacing w:after="0"/>
        <w:rPr>
          <w:rFonts w:cs="B Zar"/>
          <w:b/>
          <w:bCs/>
          <w:rtl/>
        </w:rPr>
      </w:pPr>
      <w:r w:rsidRPr="003F4354">
        <w:rPr>
          <w:rFonts w:cs="B Zar" w:hint="cs"/>
          <w:b/>
          <w:bCs/>
          <w:rtl/>
          <w:lang w:bidi="fa-IR"/>
        </w:rPr>
        <w:t xml:space="preserve">1- </w:t>
      </w:r>
      <w:r w:rsidRPr="003F4354">
        <w:rPr>
          <w:rFonts w:cs="B Zar" w:hint="cs"/>
          <w:b/>
          <w:bCs/>
          <w:rtl/>
        </w:rPr>
        <w:t>مقدمه</w:t>
      </w:r>
    </w:p>
    <w:p w14:paraId="7A665B53" w14:textId="1119F382" w:rsidR="00331CB5" w:rsidRPr="009D69F4" w:rsidRDefault="00331CB5" w:rsidP="007C0189">
      <w:pPr>
        <w:bidi/>
        <w:spacing w:after="0"/>
        <w:ind w:firstLine="357"/>
        <w:jc w:val="both"/>
        <w:rPr>
          <w:rFonts w:cs="B Zar"/>
          <w:rtl/>
        </w:rPr>
      </w:pPr>
      <w:r w:rsidRPr="009D69F4">
        <w:rPr>
          <w:rFonts w:ascii="Times New Roman" w:hAnsi="Times New Roman" w:cs="B Zar" w:hint="cs"/>
          <w:rtl/>
        </w:rPr>
        <w:t>در نوشتار واژه</w:t>
      </w:r>
      <w:r w:rsidRPr="009D69F4">
        <w:rPr>
          <w:rFonts w:ascii="Times New Roman" w:hAnsi="Times New Roman" w:cs="B Zar" w:hint="cs"/>
          <w:rtl/>
        </w:rPr>
        <w:softHyphen/>
        <w:t xml:space="preserve">های فارسی در متن از قلم </w:t>
      </w:r>
      <w:r w:rsidRPr="009D69F4">
        <w:rPr>
          <w:rFonts w:ascii="Times New Roman" w:hAnsi="Times New Roman" w:cs="B Zar"/>
        </w:rPr>
        <w:t xml:space="preserve">B </w:t>
      </w:r>
      <w:proofErr w:type="spellStart"/>
      <w:r w:rsidRPr="009D69F4">
        <w:rPr>
          <w:rFonts w:ascii="Times New Roman" w:hAnsi="Times New Roman" w:cs="B Zar"/>
        </w:rPr>
        <w:t>Zar</w:t>
      </w:r>
      <w:proofErr w:type="spellEnd"/>
      <w:r w:rsidRPr="009D69F4">
        <w:rPr>
          <w:rFonts w:ascii="Times New Roman" w:hAnsi="Times New Roman" w:cs="B Zar" w:hint="cs"/>
          <w:rtl/>
          <w:lang w:bidi="fa-IR"/>
        </w:rPr>
        <w:t xml:space="preserve"> با اندازه 11 استفاده شود. </w:t>
      </w:r>
      <w:r w:rsidRPr="009D69F4">
        <w:rPr>
          <w:rFonts w:ascii="Times New Roman" w:hAnsi="Times New Roman" w:cs="B Zar" w:hint="cs"/>
          <w:rtl/>
        </w:rPr>
        <w:t>در صورت نیاز به نوشتار واژه</w:t>
      </w:r>
      <w:r w:rsidRPr="009D69F4">
        <w:rPr>
          <w:rFonts w:ascii="Times New Roman" w:hAnsi="Times New Roman" w:cs="B Zar" w:hint="cs"/>
          <w:rtl/>
        </w:rPr>
        <w:softHyphen/>
        <w:t xml:space="preserve">های لاتین در متن مقاله از قلم </w:t>
      </w:r>
      <w:r w:rsidRPr="009D69F4">
        <w:rPr>
          <w:rFonts w:ascii="Times New Roman" w:hAnsi="Times New Roman" w:cs="B Zar"/>
        </w:rPr>
        <w:t>Times New Roman</w:t>
      </w:r>
      <w:r w:rsidRPr="009D69F4">
        <w:rPr>
          <w:rFonts w:ascii="Times New Roman" w:hAnsi="Times New Roman" w:cs="B Zar" w:hint="cs"/>
          <w:rtl/>
          <w:lang w:bidi="fa-IR"/>
        </w:rPr>
        <w:t xml:space="preserve"> با اندازه هشت استفاده شود. توضیحات فارسی مربوط به جدول</w:t>
      </w:r>
      <w:r w:rsidRPr="009D69F4">
        <w:rPr>
          <w:rFonts w:ascii="Times New Roman" w:hAnsi="Times New Roman" w:cs="B Zar" w:hint="cs"/>
          <w:rtl/>
          <w:lang w:bidi="fa-IR"/>
        </w:rPr>
        <w:softHyphen/>
        <w:t>ها و زیرنویس شکل</w:t>
      </w:r>
      <w:r w:rsidRPr="009D69F4">
        <w:rPr>
          <w:rFonts w:ascii="Times New Roman" w:hAnsi="Times New Roman" w:cs="B Zar" w:hint="cs"/>
          <w:rtl/>
          <w:lang w:bidi="fa-IR"/>
        </w:rPr>
        <w:softHyphen/>
        <w:t xml:space="preserve">ها با استفاده از </w:t>
      </w:r>
      <w:r w:rsidRPr="009D69F4">
        <w:rPr>
          <w:rFonts w:ascii="Times New Roman" w:hAnsi="Times New Roman" w:cs="B Zar" w:hint="cs"/>
          <w:rtl/>
        </w:rPr>
        <w:t xml:space="preserve">قلم </w:t>
      </w:r>
      <w:r w:rsidRPr="009D69F4">
        <w:rPr>
          <w:rFonts w:ascii="Times New Roman" w:hAnsi="Times New Roman" w:cs="B Zar"/>
        </w:rPr>
        <w:t xml:space="preserve">B </w:t>
      </w:r>
      <w:proofErr w:type="spellStart"/>
      <w:r w:rsidRPr="009D69F4">
        <w:rPr>
          <w:rFonts w:ascii="Times New Roman" w:hAnsi="Times New Roman" w:cs="B Zar"/>
        </w:rPr>
        <w:t>Zar</w:t>
      </w:r>
      <w:proofErr w:type="spellEnd"/>
      <w:r w:rsidRPr="009D69F4">
        <w:rPr>
          <w:rFonts w:ascii="Times New Roman" w:hAnsi="Times New Roman" w:cs="B Zar" w:hint="cs"/>
          <w:rtl/>
          <w:lang w:bidi="fa-IR"/>
        </w:rPr>
        <w:t xml:space="preserve"> با اندازه 10 و </w:t>
      </w:r>
      <w:r w:rsidRPr="009D69F4">
        <w:rPr>
          <w:rFonts w:ascii="Times New Roman" w:hAnsi="Times New Roman" w:cs="B Zar" w:hint="cs"/>
          <w:rtl/>
        </w:rPr>
        <w:t>واژه</w:t>
      </w:r>
      <w:r w:rsidRPr="009D69F4">
        <w:rPr>
          <w:rFonts w:ascii="Times New Roman" w:hAnsi="Times New Roman" w:cs="B Zar" w:hint="cs"/>
          <w:rtl/>
        </w:rPr>
        <w:softHyphen/>
        <w:t xml:space="preserve">های لاتین </w:t>
      </w:r>
      <w:r w:rsidRPr="009D69F4">
        <w:rPr>
          <w:rFonts w:ascii="Times New Roman" w:hAnsi="Times New Roman" w:cs="B Zar" w:hint="cs"/>
          <w:rtl/>
          <w:lang w:bidi="fa-IR"/>
        </w:rPr>
        <w:t xml:space="preserve">با استفاده از </w:t>
      </w:r>
      <w:r w:rsidRPr="009D69F4">
        <w:rPr>
          <w:rFonts w:ascii="Times New Roman" w:hAnsi="Times New Roman" w:cs="B Zar" w:hint="cs"/>
          <w:rtl/>
        </w:rPr>
        <w:t xml:space="preserve">قلم </w:t>
      </w:r>
      <w:r w:rsidRPr="009D69F4">
        <w:rPr>
          <w:rFonts w:ascii="Times New Roman" w:hAnsi="Times New Roman" w:cs="B Zar"/>
        </w:rPr>
        <w:t>Times New Roman</w:t>
      </w:r>
      <w:r w:rsidRPr="009D69F4">
        <w:rPr>
          <w:rFonts w:ascii="Times New Roman" w:hAnsi="Times New Roman" w:cs="B Zar" w:hint="cs"/>
          <w:rtl/>
          <w:lang w:bidi="fa-IR"/>
        </w:rPr>
        <w:t xml:space="preserve"> با اندازه هفت نگاشته شود. </w:t>
      </w:r>
      <w:r w:rsidRPr="009D69F4">
        <w:rPr>
          <w:rFonts w:ascii="Times New Roman" w:hAnsi="Times New Roman" w:cs="B Zar" w:hint="cs"/>
          <w:rtl/>
        </w:rPr>
        <w:t>استنادهای درون متن به شیوه (نویسنده، تاریخ) آورده شود. ارجاع به منابع لاتین به صورت انگلیسی و برای منابع فارسی به فارسی در متن ارائه شود. ذکر منبع جدول</w:t>
      </w:r>
      <w:r w:rsidRPr="009D69F4">
        <w:rPr>
          <w:rFonts w:ascii="Times New Roman" w:hAnsi="Times New Roman" w:cs="B Zar" w:hint="cs"/>
          <w:rtl/>
        </w:rPr>
        <w:softHyphen/>
        <w:t>ها و شکل</w:t>
      </w:r>
      <w:r w:rsidRPr="009D69F4">
        <w:rPr>
          <w:rFonts w:ascii="Times New Roman" w:hAnsi="Times New Roman" w:cs="B Zar" w:hint="cs"/>
          <w:rtl/>
        </w:rPr>
        <w:softHyphen/>
        <w:t>ها (در صورت وجود</w:t>
      </w:r>
      <w:r w:rsidRPr="009D69F4">
        <w:rPr>
          <w:rFonts w:cs="B Zar" w:hint="cs"/>
          <w:rtl/>
        </w:rPr>
        <w:t>) در عنوان آنها الزامی است. پرانتز در ارجاع</w:t>
      </w:r>
      <w:r w:rsidRPr="009D69F4">
        <w:rPr>
          <w:rFonts w:cs="B Zar" w:hint="cs"/>
          <w:rtl/>
        </w:rPr>
        <w:softHyphen/>
        <w:t>های درون</w:t>
      </w:r>
      <w:r w:rsidRPr="009D69F4">
        <w:rPr>
          <w:rFonts w:cs="B Zar" w:hint="cs"/>
          <w:rtl/>
        </w:rPr>
        <w:softHyphen/>
        <w:t>متنی انگلیسی با قلم انگلیسی و فارسی با قلم فارسی نگاشته شود.</w:t>
      </w:r>
    </w:p>
    <w:p w14:paraId="43CA71A5" w14:textId="4CED0F51" w:rsidR="00331CB5" w:rsidRPr="009D69F4" w:rsidRDefault="00331CB5" w:rsidP="007C0189">
      <w:pPr>
        <w:bidi/>
        <w:spacing w:after="0"/>
        <w:ind w:firstLine="357"/>
        <w:jc w:val="both"/>
        <w:rPr>
          <w:rFonts w:cs="B Zar"/>
          <w:rtl/>
        </w:rPr>
      </w:pPr>
      <w:r w:rsidRPr="009D69F4">
        <w:rPr>
          <w:rFonts w:cs="B Zar" w:hint="cs"/>
          <w:rtl/>
        </w:rPr>
        <w:t xml:space="preserve">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w:t>
      </w:r>
      <w:r w:rsidRPr="009D69F4">
        <w:rPr>
          <w:rFonts w:cs="B Zar" w:hint="cs"/>
          <w:rtl/>
        </w:rPr>
        <w:t xml:space="preserve">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w:t>
      </w:r>
      <w:r w:rsidRPr="009D69F4">
        <w:rPr>
          <w:rFonts w:cs="B Zar" w:hint="cs"/>
          <w:rtl/>
        </w:rPr>
        <w:lastRenderedPageBreak/>
        <w:t>و متن خود را جایگزین نمائید. لطفا این متن را حذف و متن خود را جایگزین نمائید.</w:t>
      </w:r>
    </w:p>
    <w:p w14:paraId="3D7184F2" w14:textId="77777777" w:rsidR="00331CB5" w:rsidRPr="003F4354" w:rsidRDefault="00331CB5" w:rsidP="00331CB5">
      <w:pPr>
        <w:bidi/>
        <w:spacing w:after="0"/>
        <w:ind w:firstLine="357"/>
        <w:rPr>
          <w:rFonts w:cs="B Zar"/>
          <w:rtl/>
        </w:rPr>
      </w:pPr>
    </w:p>
    <w:p w14:paraId="48768F66" w14:textId="1430B19E" w:rsidR="00331CB5" w:rsidRPr="003F4354" w:rsidRDefault="00331CB5" w:rsidP="00331CB5">
      <w:pPr>
        <w:bidi/>
        <w:spacing w:after="0"/>
        <w:rPr>
          <w:rFonts w:cs="B Zar"/>
          <w:b/>
          <w:bCs/>
          <w:rtl/>
        </w:rPr>
      </w:pPr>
      <w:r w:rsidRPr="003F4354">
        <w:rPr>
          <w:rFonts w:cs="B Zar" w:hint="cs"/>
          <w:b/>
          <w:bCs/>
          <w:rtl/>
          <w:lang w:bidi="fa-IR"/>
        </w:rPr>
        <w:t xml:space="preserve">2- </w:t>
      </w:r>
      <w:r w:rsidRPr="003F4354">
        <w:rPr>
          <w:rFonts w:cs="B Zar" w:hint="cs"/>
          <w:b/>
          <w:bCs/>
          <w:rtl/>
        </w:rPr>
        <w:t>عنوان اختیاری</w:t>
      </w:r>
    </w:p>
    <w:p w14:paraId="7F2517F0" w14:textId="37E8A276" w:rsidR="00331CB5" w:rsidRDefault="00331CB5" w:rsidP="007C0189">
      <w:pPr>
        <w:bidi/>
        <w:ind w:firstLine="360"/>
        <w:jc w:val="both"/>
        <w:rPr>
          <w:rFonts w:cs="B Zar"/>
        </w:rPr>
      </w:pPr>
      <w:r w:rsidRPr="003F4354">
        <w:rPr>
          <w:rFonts w:cs="B Zar" w:hint="cs"/>
          <w:rtl/>
        </w:rPr>
        <w:t>استنادهای درون متن به شیوه (نویسنده، تاریخ) آورده شود. ارجاع به منابع لاتین به صورت انگلیسی و برای منابع فارسی به فارسی در متن ارائه شود. ذکر منبع جدول</w:t>
      </w:r>
      <w:r w:rsidRPr="003F4354">
        <w:rPr>
          <w:rFonts w:cs="B Zar" w:hint="cs"/>
          <w:rtl/>
        </w:rPr>
        <w:softHyphen/>
        <w:t>ها و شکل</w:t>
      </w:r>
      <w:r w:rsidRPr="003F4354">
        <w:rPr>
          <w:rFonts w:cs="B Zar" w:hint="cs"/>
          <w:rtl/>
        </w:rPr>
        <w:softHyphen/>
        <w:t>ها (در صورت وجود) در عنوان آنها الزامی است. پرانتز در ارجاع</w:t>
      </w:r>
      <w:r w:rsidRPr="003F4354">
        <w:rPr>
          <w:rFonts w:cs="B Zar" w:hint="cs"/>
          <w:rtl/>
        </w:rPr>
        <w:softHyphen/>
        <w:t>های درون</w:t>
      </w:r>
      <w:r w:rsidRPr="003F4354">
        <w:rPr>
          <w:rFonts w:cs="B Zar" w:hint="cs"/>
          <w:rtl/>
        </w:rPr>
        <w:softHyphen/>
        <w:t xml:space="preserve">متنی انگلیسی با قلم انگلیسی و فارسی با قلم فارسی نگاشته شود.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w:t>
      </w:r>
      <w:r w:rsidR="00E33734">
        <w:rPr>
          <w:rFonts w:cs="B Zar" w:hint="cs"/>
          <w:rtl/>
        </w:rPr>
        <w:t xml:space="preserve">و </w:t>
      </w:r>
      <w:r w:rsidRPr="003F4354">
        <w:rPr>
          <w:rFonts w:cs="B Zar" w:hint="cs"/>
          <w:rtl/>
        </w:rPr>
        <w:t xml:space="preserve">متن خود را </w:t>
      </w:r>
    </w:p>
    <w:p w14:paraId="72AD482E" w14:textId="5055A96E" w:rsidR="001E77BC" w:rsidRDefault="001E77BC" w:rsidP="001E77BC">
      <w:pPr>
        <w:bidi/>
        <w:jc w:val="both"/>
        <w:rPr>
          <w:rFonts w:cs="B Zar"/>
          <w:rtl/>
        </w:rPr>
      </w:pPr>
      <w:r>
        <w:rPr>
          <w:noProof/>
        </w:rPr>
        <w:drawing>
          <wp:anchor distT="0" distB="0" distL="114300" distR="114300" simplePos="0" relativeHeight="251659264" behindDoc="1" locked="0" layoutInCell="1" allowOverlap="1" wp14:anchorId="0151C6B8" wp14:editId="39412795">
            <wp:simplePos x="0" y="0"/>
            <wp:positionH relativeFrom="margin">
              <wp:posOffset>3275330</wp:posOffset>
            </wp:positionH>
            <wp:positionV relativeFrom="paragraph">
              <wp:posOffset>348615</wp:posOffset>
            </wp:positionV>
            <wp:extent cx="2668270" cy="1709420"/>
            <wp:effectExtent l="0" t="0" r="0" b="0"/>
            <wp:wrapTight wrapText="bothSides">
              <wp:wrapPolygon edited="0">
                <wp:start x="0" y="0"/>
                <wp:lineTo x="0" y="21423"/>
                <wp:lineTo x="21436" y="21423"/>
                <wp:lineTo x="21436" y="0"/>
                <wp:lineTo x="0" y="0"/>
              </wp:wrapPolygon>
            </wp:wrapTight>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27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45FA7" w14:textId="6A7F83A2" w:rsidR="00331CB5" w:rsidRPr="006E0920" w:rsidRDefault="00331CB5" w:rsidP="00331CB5">
      <w:pPr>
        <w:bidi/>
        <w:ind w:firstLine="2"/>
        <w:rPr>
          <w:rFonts w:cs="B Zar"/>
          <w:rtl/>
        </w:rPr>
      </w:pPr>
      <w:r w:rsidRPr="006E0920">
        <w:rPr>
          <w:rFonts w:cs="B Zar" w:hint="cs"/>
          <w:i/>
          <w:iCs/>
          <w:sz w:val="20"/>
          <w:szCs w:val="20"/>
          <w:rtl/>
        </w:rPr>
        <w:t>شکل 1:</w:t>
      </w:r>
      <w:r w:rsidRPr="00697D93">
        <w:rPr>
          <w:rFonts w:ascii="Times New Roman" w:hAnsi="Times New Roman" w:cs="B Zar" w:hint="cs"/>
          <w:sz w:val="18"/>
          <w:rtl/>
          <w:lang w:bidi="fa-IR"/>
        </w:rPr>
        <w:t xml:space="preserve"> </w:t>
      </w:r>
      <w:r w:rsidRPr="001E77BC">
        <w:rPr>
          <w:rFonts w:ascii="Times New Roman" w:hAnsi="Times New Roman" w:cs="B Zar" w:hint="cs"/>
          <w:i/>
          <w:iCs/>
          <w:sz w:val="20"/>
          <w:szCs w:val="20"/>
          <w:rtl/>
          <w:lang w:bidi="fa-IR"/>
        </w:rPr>
        <w:t>توضیحات فارسی مربوط به زیرنویس شکل</w:t>
      </w:r>
      <w:r w:rsidRPr="001E77BC">
        <w:rPr>
          <w:rFonts w:ascii="Times New Roman" w:hAnsi="Times New Roman" w:cs="B Zar" w:hint="cs"/>
          <w:i/>
          <w:iCs/>
          <w:sz w:val="20"/>
          <w:szCs w:val="20"/>
          <w:rtl/>
          <w:lang w:bidi="fa-IR"/>
        </w:rPr>
        <w:softHyphen/>
        <w:t xml:space="preserve">ها با استفاده از </w:t>
      </w:r>
      <w:r w:rsidRPr="001E77BC">
        <w:rPr>
          <w:rFonts w:ascii="Times New Roman" w:hAnsi="Times New Roman" w:cs="B Zar" w:hint="cs"/>
          <w:i/>
          <w:iCs/>
          <w:sz w:val="20"/>
          <w:szCs w:val="20"/>
          <w:rtl/>
        </w:rPr>
        <w:t xml:space="preserve">قلم </w:t>
      </w:r>
      <w:r w:rsidRPr="001E77BC">
        <w:rPr>
          <w:rFonts w:ascii="Times New Roman" w:hAnsi="Times New Roman" w:cs="B Zar"/>
          <w:i/>
          <w:iCs/>
          <w:sz w:val="20"/>
          <w:szCs w:val="20"/>
        </w:rPr>
        <w:t xml:space="preserve">B </w:t>
      </w:r>
      <w:proofErr w:type="spellStart"/>
      <w:r w:rsidRPr="001E77BC">
        <w:rPr>
          <w:rFonts w:ascii="Times New Roman" w:hAnsi="Times New Roman" w:cs="B Zar"/>
          <w:i/>
          <w:iCs/>
          <w:sz w:val="20"/>
          <w:szCs w:val="20"/>
        </w:rPr>
        <w:t>Zar</w:t>
      </w:r>
      <w:proofErr w:type="spellEnd"/>
      <w:r w:rsidRPr="001E77BC">
        <w:rPr>
          <w:rFonts w:ascii="Times New Roman" w:hAnsi="Times New Roman" w:cs="B Zar" w:hint="cs"/>
          <w:i/>
          <w:iCs/>
          <w:sz w:val="20"/>
          <w:szCs w:val="20"/>
          <w:rtl/>
          <w:lang w:bidi="fa-IR"/>
        </w:rPr>
        <w:t xml:space="preserve"> با اندازه 10 و </w:t>
      </w:r>
      <w:r w:rsidRPr="001E77BC">
        <w:rPr>
          <w:rFonts w:ascii="Times New Roman" w:hAnsi="Times New Roman" w:cs="B Zar" w:hint="cs"/>
          <w:i/>
          <w:iCs/>
          <w:sz w:val="20"/>
          <w:szCs w:val="20"/>
          <w:rtl/>
        </w:rPr>
        <w:t>واژه</w:t>
      </w:r>
      <w:r w:rsidRPr="001E77BC">
        <w:rPr>
          <w:rFonts w:ascii="Times New Roman" w:hAnsi="Times New Roman" w:cs="B Zar" w:hint="cs"/>
          <w:i/>
          <w:iCs/>
          <w:sz w:val="20"/>
          <w:szCs w:val="20"/>
          <w:rtl/>
        </w:rPr>
        <w:softHyphen/>
        <w:t xml:space="preserve">های لاتین </w:t>
      </w:r>
      <w:r w:rsidRPr="001E77BC">
        <w:rPr>
          <w:rFonts w:ascii="Times New Roman" w:hAnsi="Times New Roman" w:cs="B Zar" w:hint="cs"/>
          <w:i/>
          <w:iCs/>
          <w:sz w:val="20"/>
          <w:szCs w:val="20"/>
          <w:rtl/>
          <w:lang w:bidi="fa-IR"/>
        </w:rPr>
        <w:t xml:space="preserve">با استفاده از </w:t>
      </w:r>
      <w:r w:rsidRPr="001E77BC">
        <w:rPr>
          <w:rFonts w:ascii="Times New Roman" w:hAnsi="Times New Roman" w:cs="B Zar" w:hint="cs"/>
          <w:i/>
          <w:iCs/>
          <w:sz w:val="20"/>
          <w:szCs w:val="20"/>
          <w:rtl/>
        </w:rPr>
        <w:t xml:space="preserve">قلم </w:t>
      </w:r>
      <w:r w:rsidRPr="001E77BC">
        <w:rPr>
          <w:rFonts w:ascii="Times New Roman" w:hAnsi="Times New Roman" w:cs="B Zar"/>
          <w:i/>
          <w:iCs/>
          <w:sz w:val="20"/>
          <w:szCs w:val="20"/>
        </w:rPr>
        <w:t>Times New Roman</w:t>
      </w:r>
      <w:r w:rsidRPr="001E77BC">
        <w:rPr>
          <w:rFonts w:ascii="Times New Roman" w:hAnsi="Times New Roman" w:cs="B Zar" w:hint="cs"/>
          <w:i/>
          <w:iCs/>
          <w:sz w:val="20"/>
          <w:szCs w:val="20"/>
          <w:rtl/>
          <w:lang w:bidi="fa-IR"/>
        </w:rPr>
        <w:t xml:space="preserve"> با اندازه هفت نگاشته شود.</w:t>
      </w:r>
    </w:p>
    <w:p w14:paraId="4D0D2F5A" w14:textId="60EE0F89" w:rsidR="00331CB5" w:rsidRPr="003F4354" w:rsidRDefault="00331CB5" w:rsidP="007C0189">
      <w:pPr>
        <w:bidi/>
        <w:ind w:firstLine="360"/>
        <w:jc w:val="both"/>
        <w:rPr>
          <w:rFonts w:cs="B Zar"/>
          <w:rtl/>
        </w:rPr>
      </w:pP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w:t>
      </w:r>
      <w:r>
        <w:rPr>
          <w:rFonts w:cs="B Zar"/>
        </w:rPr>
        <w:t xml:space="preserve"> </w:t>
      </w:r>
      <w:r w:rsidRPr="003F4354">
        <w:rPr>
          <w:rFonts w:cs="B Zar" w:hint="cs"/>
          <w:rtl/>
        </w:rPr>
        <w:t>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w:t>
      </w:r>
      <w:r>
        <w:rPr>
          <w:rFonts w:cs="B Zar" w:hint="cs"/>
          <w:rtl/>
        </w:rPr>
        <w:t xml:space="preserve"> </w:t>
      </w:r>
      <w:r w:rsidRPr="003F4354">
        <w:rPr>
          <w:rFonts w:cs="B Zar" w:hint="cs"/>
          <w:rtl/>
        </w:rPr>
        <w:t xml:space="preserve">متن خود را جایگزین </w:t>
      </w:r>
      <w:r w:rsidRPr="003F4354">
        <w:rPr>
          <w:rFonts w:cs="B Zar" w:hint="cs"/>
          <w:rtl/>
        </w:rPr>
        <w:t>نمائید.  لطفا این متن را حذف و متن خود را جایگزیننمائید. لطفا این متن را حذف و متن خود را جایگزین</w:t>
      </w:r>
      <w:r w:rsidR="00E33734">
        <w:rPr>
          <w:rFonts w:cs="B Zar" w:hint="cs"/>
          <w:rtl/>
        </w:rPr>
        <w:t xml:space="preserve"> </w:t>
      </w:r>
      <w:r w:rsidRPr="003F4354">
        <w:rPr>
          <w:rFonts w:cs="B Zar" w:hint="cs"/>
          <w:rtl/>
        </w:rPr>
        <w:t>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p>
    <w:p w14:paraId="0DDE5B00" w14:textId="77777777" w:rsidR="00331CB5" w:rsidRPr="003F4354" w:rsidRDefault="00331CB5" w:rsidP="00331CB5">
      <w:pPr>
        <w:bidi/>
        <w:spacing w:after="0"/>
        <w:rPr>
          <w:rFonts w:cs="B Zar"/>
          <w:b/>
          <w:bCs/>
          <w:rtl/>
        </w:rPr>
      </w:pPr>
      <w:r w:rsidRPr="003F4354">
        <w:rPr>
          <w:rFonts w:cs="B Zar" w:hint="cs"/>
          <w:b/>
          <w:bCs/>
          <w:rtl/>
          <w:lang w:bidi="fa-IR"/>
        </w:rPr>
        <w:t xml:space="preserve">3- </w:t>
      </w:r>
      <w:r w:rsidRPr="003F4354">
        <w:rPr>
          <w:rFonts w:cs="B Zar" w:hint="cs"/>
          <w:b/>
          <w:bCs/>
          <w:rtl/>
        </w:rPr>
        <w:t>عنوان اختیاری</w:t>
      </w:r>
    </w:p>
    <w:p w14:paraId="76BE08A8" w14:textId="5D237F6E" w:rsidR="00331CB5" w:rsidRDefault="00331CB5" w:rsidP="007C0189">
      <w:pPr>
        <w:bidi/>
        <w:ind w:firstLine="360"/>
        <w:jc w:val="both"/>
        <w:rPr>
          <w:rFonts w:cs="B Zar"/>
          <w:rtl/>
        </w:rPr>
      </w:pPr>
      <w:r w:rsidRPr="003F4354">
        <w:rPr>
          <w:rFonts w:cs="B Zar" w:hint="cs"/>
          <w:rtl/>
        </w:rPr>
        <w:t>استنادهای درون متن به شیوه (نویسنده، تاریخ) آورده شود. ارجاع به منابع لاتین به صورت انگلیسی و برای منابع فارسی به</w:t>
      </w:r>
      <w:r w:rsidR="00E33734">
        <w:rPr>
          <w:rFonts w:cs="B Zar" w:hint="cs"/>
          <w:rtl/>
        </w:rPr>
        <w:t xml:space="preserve"> </w:t>
      </w:r>
      <w:r w:rsidRPr="003F4354">
        <w:rPr>
          <w:rFonts w:cs="B Zar" w:hint="cs"/>
          <w:rtl/>
        </w:rPr>
        <w:t>فارسی در متن ارائه شود. ذکر منبع جدول</w:t>
      </w:r>
      <w:r w:rsidRPr="003F4354">
        <w:rPr>
          <w:rFonts w:cs="B Zar" w:hint="cs"/>
          <w:rtl/>
        </w:rPr>
        <w:softHyphen/>
        <w:t>ها و شکل</w:t>
      </w:r>
      <w:r w:rsidRPr="003F4354">
        <w:rPr>
          <w:rFonts w:cs="B Zar" w:hint="cs"/>
          <w:rtl/>
        </w:rPr>
        <w:softHyphen/>
        <w:t xml:space="preserve">ها (در صورت وجود) </w:t>
      </w:r>
      <w:r w:rsidRPr="003F4354">
        <w:rPr>
          <w:rFonts w:cs="B Zar" w:hint="cs"/>
          <w:rtl/>
        </w:rPr>
        <w:lastRenderedPageBreak/>
        <w:t>در عنوان آنها الزامی است. پرانتز در ارجاع</w:t>
      </w:r>
      <w:r w:rsidRPr="003F4354">
        <w:rPr>
          <w:rFonts w:cs="B Zar" w:hint="cs"/>
          <w:rtl/>
        </w:rPr>
        <w:softHyphen/>
        <w:t xml:space="preserve">های </w:t>
      </w:r>
      <w:r>
        <w:rPr>
          <w:rFonts w:cs="B Zar" w:hint="cs"/>
          <w:rtl/>
          <w:lang w:bidi="fa-IR"/>
        </w:rPr>
        <w:t xml:space="preserve"> </w:t>
      </w:r>
      <w:r w:rsidRPr="003F4354">
        <w:rPr>
          <w:rFonts w:cs="B Zar" w:hint="cs"/>
          <w:rtl/>
        </w:rPr>
        <w:t>درون</w:t>
      </w:r>
      <w:r w:rsidRPr="003F4354">
        <w:rPr>
          <w:rFonts w:cs="B Zar" w:hint="cs"/>
          <w:rtl/>
        </w:rPr>
        <w:softHyphen/>
        <w:t>متنی انگلیسی با قلم انگلیسی و فارسی با قلم فارسی نگاشته شود.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r>
        <w:rPr>
          <w:rFonts w:cs="B Zar" w:hint="cs"/>
          <w:rtl/>
        </w:rPr>
        <w:t>.</w:t>
      </w:r>
    </w:p>
    <w:p w14:paraId="735F118F" w14:textId="77777777" w:rsidR="00331CB5" w:rsidRPr="003F4354" w:rsidRDefault="00331CB5" w:rsidP="00331CB5">
      <w:pPr>
        <w:bidi/>
        <w:spacing w:after="0"/>
        <w:rPr>
          <w:rFonts w:cs="B Zar"/>
          <w:b/>
          <w:bCs/>
          <w:rtl/>
        </w:rPr>
      </w:pPr>
      <w:r w:rsidRPr="003F4354">
        <w:rPr>
          <w:rFonts w:cs="B Zar" w:hint="cs"/>
          <w:b/>
          <w:bCs/>
          <w:rtl/>
          <w:lang w:bidi="fa-IR"/>
        </w:rPr>
        <w:t xml:space="preserve">4- </w:t>
      </w:r>
      <w:r w:rsidRPr="003F4354">
        <w:rPr>
          <w:rFonts w:cs="B Zar" w:hint="cs"/>
          <w:b/>
          <w:bCs/>
          <w:rtl/>
        </w:rPr>
        <w:t>عنوان اختیاری</w:t>
      </w:r>
    </w:p>
    <w:p w14:paraId="213196F5" w14:textId="0391010D" w:rsidR="00331CB5" w:rsidRDefault="00331CB5" w:rsidP="00331CB5">
      <w:pPr>
        <w:bidi/>
        <w:spacing w:after="0"/>
        <w:ind w:firstLine="357"/>
        <w:rPr>
          <w:rFonts w:cs="B Zar"/>
          <w:rtl/>
        </w:rPr>
      </w:pPr>
      <w:r>
        <w:rPr>
          <w:rFonts w:ascii="Times New Roman" w:hAnsi="Times New Roman" w:cs="B Zar" w:hint="cs"/>
          <w:rtl/>
        </w:rPr>
        <w:t xml:space="preserve">در </w:t>
      </w:r>
      <w:r w:rsidRPr="006E0920">
        <w:rPr>
          <w:rFonts w:ascii="Times New Roman" w:hAnsi="Times New Roman" w:cs="B Zar" w:hint="cs"/>
          <w:rtl/>
        </w:rPr>
        <w:t>نوشتار واژه</w:t>
      </w:r>
      <w:r w:rsidRPr="006E0920">
        <w:rPr>
          <w:rFonts w:ascii="Times New Roman" w:hAnsi="Times New Roman" w:cs="B Zar" w:hint="cs"/>
          <w:rtl/>
        </w:rPr>
        <w:softHyphen/>
        <w:t>های</w:t>
      </w:r>
      <w:r>
        <w:rPr>
          <w:rFonts w:ascii="Times New Roman" w:hAnsi="Times New Roman" w:cs="B Zar" w:hint="cs"/>
          <w:rtl/>
        </w:rPr>
        <w:t xml:space="preserve"> فارسی در متن</w:t>
      </w:r>
      <w:r w:rsidRPr="006E0920">
        <w:rPr>
          <w:rFonts w:ascii="Times New Roman" w:hAnsi="Times New Roman" w:cs="B Zar" w:hint="cs"/>
          <w:rtl/>
        </w:rPr>
        <w:t xml:space="preserve"> از قلم </w:t>
      </w:r>
      <w:r w:rsidRPr="006E0920">
        <w:rPr>
          <w:rFonts w:ascii="Times New Roman" w:hAnsi="Times New Roman" w:cs="B Zar"/>
          <w:sz w:val="18"/>
          <w:szCs w:val="18"/>
        </w:rPr>
        <w:t xml:space="preserve">B </w:t>
      </w:r>
      <w:proofErr w:type="spellStart"/>
      <w:r w:rsidRPr="006E0920">
        <w:rPr>
          <w:rFonts w:ascii="Times New Roman" w:hAnsi="Times New Roman" w:cs="B Zar"/>
          <w:sz w:val="18"/>
          <w:szCs w:val="18"/>
        </w:rPr>
        <w:t>Zar</w:t>
      </w:r>
      <w:proofErr w:type="spellEnd"/>
      <w:r w:rsidRPr="006E0920">
        <w:rPr>
          <w:rFonts w:ascii="Times New Roman" w:hAnsi="Times New Roman" w:cs="B Zar" w:hint="cs"/>
          <w:rtl/>
          <w:lang w:bidi="fa-IR"/>
        </w:rPr>
        <w:t xml:space="preserve"> با اندازه </w:t>
      </w:r>
      <w:r>
        <w:rPr>
          <w:rFonts w:ascii="Times New Roman" w:hAnsi="Times New Roman" w:cs="B Zar" w:hint="cs"/>
          <w:rtl/>
          <w:lang w:bidi="fa-IR"/>
        </w:rPr>
        <w:t>11</w:t>
      </w:r>
      <w:r w:rsidRPr="006E0920">
        <w:rPr>
          <w:rFonts w:ascii="Times New Roman" w:hAnsi="Times New Roman" w:cs="B Zar" w:hint="cs"/>
          <w:rtl/>
          <w:lang w:bidi="fa-IR"/>
        </w:rPr>
        <w:t xml:space="preserve"> استف</w:t>
      </w:r>
      <w:r w:rsidRPr="00697D93">
        <w:rPr>
          <w:rFonts w:ascii="Times New Roman" w:hAnsi="Times New Roman" w:cs="B Zar" w:hint="cs"/>
          <w:sz w:val="18"/>
          <w:rtl/>
          <w:lang w:bidi="fa-IR"/>
        </w:rPr>
        <w:t xml:space="preserve">اده شود. </w:t>
      </w:r>
      <w:r w:rsidRPr="00697D93">
        <w:rPr>
          <w:rFonts w:ascii="Times New Roman" w:hAnsi="Times New Roman" w:cs="B Zar" w:hint="cs"/>
          <w:sz w:val="18"/>
          <w:rtl/>
        </w:rPr>
        <w:t>در صورت نیاز به نوشتار واژه</w:t>
      </w:r>
      <w:r w:rsidRPr="00697D93">
        <w:rPr>
          <w:rFonts w:ascii="Times New Roman" w:hAnsi="Times New Roman" w:cs="B Zar" w:hint="cs"/>
          <w:sz w:val="18"/>
          <w:rtl/>
        </w:rPr>
        <w:softHyphen/>
        <w:t xml:space="preserve">های لاتین در متن مقاله از قلم </w:t>
      </w:r>
      <w:r w:rsidRPr="00697D93">
        <w:rPr>
          <w:rFonts w:ascii="Times New Roman" w:hAnsi="Times New Roman" w:cs="B Zar"/>
          <w:sz w:val="18"/>
        </w:rPr>
        <w:t>Times New Roman</w:t>
      </w:r>
      <w:r w:rsidRPr="00697D93">
        <w:rPr>
          <w:rFonts w:ascii="Times New Roman" w:hAnsi="Times New Roman" w:cs="B Zar" w:hint="cs"/>
          <w:sz w:val="18"/>
          <w:rtl/>
          <w:lang w:bidi="fa-IR"/>
        </w:rPr>
        <w:t xml:space="preserve"> با اندازه هشت استفاده شود. توضیحات فارسی مربوط به جدول</w:t>
      </w:r>
      <w:r w:rsidRPr="00697D93">
        <w:rPr>
          <w:rFonts w:ascii="Times New Roman" w:hAnsi="Times New Roman" w:cs="B Zar" w:hint="cs"/>
          <w:sz w:val="18"/>
          <w:rtl/>
          <w:lang w:bidi="fa-IR"/>
        </w:rPr>
        <w:softHyphen/>
        <w:t>ها و زیرنویس شکل</w:t>
      </w:r>
      <w:r w:rsidRPr="00697D93">
        <w:rPr>
          <w:rFonts w:ascii="Times New Roman" w:hAnsi="Times New Roman" w:cs="B Zar" w:hint="cs"/>
          <w:sz w:val="18"/>
          <w:rtl/>
          <w:lang w:bidi="fa-IR"/>
        </w:rPr>
        <w:softHyphen/>
        <w:t xml:space="preserve">ها با استفاده از </w:t>
      </w:r>
      <w:r w:rsidRPr="00697D93">
        <w:rPr>
          <w:rFonts w:ascii="Times New Roman" w:hAnsi="Times New Roman" w:cs="B Zar" w:hint="cs"/>
          <w:sz w:val="18"/>
          <w:rtl/>
        </w:rPr>
        <w:t xml:space="preserve">قلم </w:t>
      </w:r>
      <w:r w:rsidRPr="00697D93">
        <w:rPr>
          <w:rFonts w:ascii="Times New Roman" w:hAnsi="Times New Roman" w:cs="B Zar"/>
          <w:sz w:val="18"/>
        </w:rPr>
        <w:t xml:space="preserve">B </w:t>
      </w:r>
      <w:proofErr w:type="spellStart"/>
      <w:r w:rsidRPr="00697D93">
        <w:rPr>
          <w:rFonts w:ascii="Times New Roman" w:hAnsi="Times New Roman" w:cs="B Zar"/>
          <w:sz w:val="18"/>
        </w:rPr>
        <w:t>Zar</w:t>
      </w:r>
      <w:proofErr w:type="spellEnd"/>
      <w:r w:rsidRPr="00697D93">
        <w:rPr>
          <w:rFonts w:ascii="Times New Roman" w:hAnsi="Times New Roman" w:cs="B Zar" w:hint="cs"/>
          <w:sz w:val="18"/>
          <w:rtl/>
          <w:lang w:bidi="fa-IR"/>
        </w:rPr>
        <w:t xml:space="preserve"> با اندازه 10 و </w:t>
      </w:r>
      <w:r w:rsidRPr="00697D93">
        <w:rPr>
          <w:rFonts w:ascii="Times New Roman" w:hAnsi="Times New Roman" w:cs="B Zar" w:hint="cs"/>
          <w:sz w:val="18"/>
          <w:rtl/>
        </w:rPr>
        <w:t>واژه</w:t>
      </w:r>
      <w:r w:rsidRPr="00697D93">
        <w:rPr>
          <w:rFonts w:ascii="Times New Roman" w:hAnsi="Times New Roman" w:cs="B Zar" w:hint="cs"/>
          <w:sz w:val="18"/>
          <w:rtl/>
        </w:rPr>
        <w:softHyphen/>
        <w:t xml:space="preserve">های لاتین </w:t>
      </w:r>
      <w:r w:rsidRPr="00697D93">
        <w:rPr>
          <w:rFonts w:ascii="Times New Roman" w:hAnsi="Times New Roman" w:cs="B Zar" w:hint="cs"/>
          <w:sz w:val="18"/>
          <w:rtl/>
          <w:lang w:bidi="fa-IR"/>
        </w:rPr>
        <w:t xml:space="preserve">با استفاده از </w:t>
      </w:r>
      <w:r w:rsidRPr="00697D93">
        <w:rPr>
          <w:rFonts w:ascii="Times New Roman" w:hAnsi="Times New Roman" w:cs="B Zar" w:hint="cs"/>
          <w:sz w:val="18"/>
          <w:rtl/>
        </w:rPr>
        <w:t xml:space="preserve">قلم </w:t>
      </w:r>
      <w:r w:rsidRPr="00697D93">
        <w:rPr>
          <w:rFonts w:ascii="Times New Roman" w:hAnsi="Times New Roman" w:cs="B Zar"/>
          <w:sz w:val="18"/>
        </w:rPr>
        <w:t>Times New Roman</w:t>
      </w:r>
      <w:r w:rsidRPr="00697D93">
        <w:rPr>
          <w:rFonts w:ascii="Times New Roman" w:hAnsi="Times New Roman" w:cs="B Zar" w:hint="cs"/>
          <w:sz w:val="18"/>
          <w:rtl/>
          <w:lang w:bidi="fa-IR"/>
        </w:rPr>
        <w:t xml:space="preserve"> با اندازه هفت نگاشته شود. </w:t>
      </w:r>
      <w:r w:rsidRPr="00697D93">
        <w:rPr>
          <w:rFonts w:ascii="Times New Roman" w:hAnsi="Times New Roman" w:cs="B Zar" w:hint="cs"/>
          <w:sz w:val="18"/>
          <w:rtl/>
        </w:rPr>
        <w:t>استنادهای درون متن به شیوه (نویسنده، تاریخ) آورده شود. ارجاع به منابع لاتین به صورت انگلیسی و برای منابع فارسی به فارسی در متن ارائه شود. ذکر منبع جدول</w:t>
      </w:r>
      <w:r w:rsidRPr="00697D93">
        <w:rPr>
          <w:rFonts w:ascii="Times New Roman" w:hAnsi="Times New Roman" w:cs="B Zar" w:hint="cs"/>
          <w:sz w:val="18"/>
          <w:rtl/>
        </w:rPr>
        <w:softHyphen/>
        <w:t>ها و شکل</w:t>
      </w:r>
      <w:r w:rsidRPr="00697D93">
        <w:rPr>
          <w:rFonts w:ascii="Times New Roman" w:hAnsi="Times New Roman" w:cs="B Zar" w:hint="cs"/>
          <w:sz w:val="18"/>
          <w:rtl/>
        </w:rPr>
        <w:softHyphen/>
        <w:t>ها (در صورت وجود</w:t>
      </w:r>
      <w:r w:rsidRPr="003F4354">
        <w:rPr>
          <w:rFonts w:cs="B Zar" w:hint="cs"/>
          <w:rtl/>
        </w:rPr>
        <w:t>) در عنوان آنها الزامی است. پرانتز در ارجاع</w:t>
      </w:r>
      <w:r w:rsidRPr="003F4354">
        <w:rPr>
          <w:rFonts w:cs="B Zar" w:hint="cs"/>
          <w:rtl/>
        </w:rPr>
        <w:softHyphen/>
        <w:t>های درون</w:t>
      </w:r>
      <w:r w:rsidRPr="003F4354">
        <w:rPr>
          <w:rFonts w:cs="B Zar" w:hint="cs"/>
          <w:rtl/>
        </w:rPr>
        <w:softHyphen/>
        <w:t>متنی انگلیسی با قلم انگلیسی و فارسی با قلم فارسی نگاشته شود.</w:t>
      </w:r>
    </w:p>
    <w:p w14:paraId="50137F91" w14:textId="669D1BEF" w:rsidR="00331CB5" w:rsidRDefault="00331CB5" w:rsidP="007C0189">
      <w:pPr>
        <w:bidi/>
        <w:spacing w:after="0"/>
        <w:ind w:firstLine="357"/>
        <w:jc w:val="both"/>
        <w:rPr>
          <w:rFonts w:cs="B Zar"/>
          <w:rtl/>
        </w:rPr>
      </w:pP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w:t>
      </w:r>
      <w:r w:rsidR="00E33734">
        <w:rPr>
          <w:rFonts w:cs="B Zar" w:hint="cs"/>
          <w:rtl/>
        </w:rPr>
        <w:t xml:space="preserve"> </w:t>
      </w:r>
      <w:r w:rsidRPr="003F4354">
        <w:rPr>
          <w:rFonts w:cs="B Zar" w:hint="cs"/>
          <w:rtl/>
        </w:rPr>
        <w:t xml:space="preserve">متن خود را جایگزین نمائید. لطفا این متن را حذف و متن خود را جایگزین نمائید. لطفا این متن را حذف و متن خود را جایگزین نمائید. لطفا این </w:t>
      </w:r>
      <w:r w:rsidRPr="003F4354">
        <w:rPr>
          <w:rFonts w:cs="B Zar" w:hint="cs"/>
          <w:rtl/>
        </w:rPr>
        <w:t>متن را حذف و متن خود را جایگزین نمائید. لطفا این متن را حذف و متن خود را جایگزین نمائید.</w:t>
      </w:r>
    </w:p>
    <w:p w14:paraId="1711ACCE" w14:textId="17A59D53" w:rsidR="00331CB5" w:rsidRPr="00732A6E" w:rsidRDefault="00331CB5" w:rsidP="007C0189">
      <w:pPr>
        <w:bidi/>
        <w:spacing w:after="100"/>
        <w:ind w:firstLine="360"/>
        <w:jc w:val="both"/>
        <w:rPr>
          <w:rFonts w:cs="B Zar"/>
          <w:rtl/>
        </w:rPr>
      </w:pP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p>
    <w:p w14:paraId="1C1F071F" w14:textId="77777777" w:rsidR="00331CB5" w:rsidRPr="003F4354" w:rsidRDefault="00331CB5" w:rsidP="00331CB5">
      <w:pPr>
        <w:bidi/>
        <w:spacing w:after="0"/>
        <w:rPr>
          <w:rFonts w:cs="B Zar"/>
          <w:b/>
          <w:bCs/>
          <w:rtl/>
        </w:rPr>
      </w:pPr>
      <w:r w:rsidRPr="003F4354">
        <w:rPr>
          <w:rFonts w:cs="B Zar" w:hint="cs"/>
          <w:b/>
          <w:bCs/>
          <w:rtl/>
        </w:rPr>
        <w:t>5- بحث و نتیجه</w:t>
      </w:r>
      <w:r w:rsidRPr="003F4354">
        <w:rPr>
          <w:rFonts w:cs="B Zar" w:hint="cs"/>
          <w:b/>
          <w:bCs/>
          <w:rtl/>
        </w:rPr>
        <w:softHyphen/>
        <w:t>گیری</w:t>
      </w:r>
    </w:p>
    <w:p w14:paraId="6D60F126" w14:textId="47913F23" w:rsidR="00331CB5" w:rsidRDefault="00331CB5" w:rsidP="007C0189">
      <w:pPr>
        <w:bidi/>
        <w:spacing w:after="100"/>
        <w:ind w:firstLine="360"/>
        <w:jc w:val="both"/>
        <w:rPr>
          <w:rFonts w:cs="B Zar"/>
          <w:rtl/>
        </w:rPr>
      </w:pP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r>
        <w:rPr>
          <w:rFonts w:cs="B Zar" w:hint="cs"/>
          <w:rtl/>
        </w:rPr>
        <w:t xml:space="preserve"> </w:t>
      </w:r>
      <w:r w:rsidRPr="003F4354">
        <w:rPr>
          <w:rFonts w:cs="B Zar" w:hint="cs"/>
          <w:rtl/>
        </w:rPr>
        <w:t>لطفا این متن را حذف و متن خود را جایگزین نمائید.</w:t>
      </w:r>
      <w:r>
        <w:rPr>
          <w:rFonts w:cs="B Zar" w:hint="cs"/>
          <w:rtl/>
        </w:rPr>
        <w:t xml:space="preserve"> </w:t>
      </w: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r>
        <w:rPr>
          <w:rFonts w:cs="B Zar" w:hint="cs"/>
          <w:rtl/>
        </w:rPr>
        <w:t xml:space="preserve"> </w:t>
      </w:r>
      <w:r w:rsidRPr="003F4354">
        <w:rPr>
          <w:rFonts w:cs="B Zar" w:hint="cs"/>
          <w:rtl/>
        </w:rPr>
        <w:t>لطفا این متن را حذف و متن خود را جایگزین لطفا این متن را حذف و متن خود را جایگزین نمائید.</w:t>
      </w:r>
    </w:p>
    <w:p w14:paraId="16A708B9" w14:textId="0B042F6D" w:rsidR="00331CB5" w:rsidRDefault="00E33734" w:rsidP="00E33734">
      <w:pPr>
        <w:bidi/>
        <w:spacing w:after="100"/>
        <w:rPr>
          <w:rFonts w:cs="B Zar"/>
          <w:rtl/>
        </w:rPr>
      </w:pPr>
      <w:r>
        <w:rPr>
          <w:rFonts w:cs="B Zar" w:hint="cs"/>
          <w:rtl/>
        </w:rPr>
        <w:t xml:space="preserve">      </w:t>
      </w:r>
      <w:r w:rsidR="00331CB5"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p>
    <w:p w14:paraId="21065B0E" w14:textId="765ED894" w:rsidR="00331CB5" w:rsidRPr="003F4354" w:rsidRDefault="007C0189" w:rsidP="00331CB5">
      <w:pPr>
        <w:bidi/>
        <w:spacing w:after="0"/>
        <w:rPr>
          <w:rFonts w:cs="B Zar"/>
          <w:b/>
          <w:bCs/>
          <w:rtl/>
        </w:rPr>
      </w:pPr>
      <w:r>
        <w:rPr>
          <w:rFonts w:cs="B Zar" w:hint="cs"/>
          <w:b/>
          <w:bCs/>
          <w:rtl/>
        </w:rPr>
        <w:lastRenderedPageBreak/>
        <w:t>سپاس</w:t>
      </w:r>
      <w:r w:rsidR="00331CB5" w:rsidRPr="003F4354">
        <w:rPr>
          <w:rFonts w:cs="B Zar" w:hint="cs"/>
          <w:b/>
          <w:bCs/>
          <w:rtl/>
        </w:rPr>
        <w:t>گزاری</w:t>
      </w:r>
    </w:p>
    <w:p w14:paraId="0BDFE442" w14:textId="77777777" w:rsidR="00331CB5" w:rsidRPr="005C1912" w:rsidRDefault="00331CB5" w:rsidP="007C0189">
      <w:pPr>
        <w:bidi/>
        <w:spacing w:after="100"/>
        <w:ind w:firstLine="360"/>
        <w:jc w:val="both"/>
        <w:rPr>
          <w:rFonts w:cs="B Zar"/>
          <w:rtl/>
        </w:rPr>
      </w:pPr>
      <w:r w:rsidRPr="003F4354">
        <w:rPr>
          <w:rFonts w:cs="B Zar" w:hint="cs"/>
          <w:rtl/>
        </w:rPr>
        <w:t>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 لطفا این متن را حذف و متن خود را جایگزین نمائید.</w:t>
      </w:r>
    </w:p>
    <w:p w14:paraId="274465FC" w14:textId="77777777" w:rsidR="00331CB5" w:rsidRPr="00FE5A30" w:rsidRDefault="00331CB5" w:rsidP="00331CB5">
      <w:pPr>
        <w:bidi/>
        <w:spacing w:after="0"/>
        <w:rPr>
          <w:rFonts w:cs="B Zar"/>
          <w:b/>
          <w:bCs/>
          <w:rtl/>
        </w:rPr>
      </w:pPr>
      <w:r>
        <w:rPr>
          <w:rFonts w:cs="B Zar" w:hint="cs"/>
          <w:b/>
          <w:bCs/>
          <w:rtl/>
        </w:rPr>
        <w:t>کتابنگاری</w:t>
      </w:r>
    </w:p>
    <w:p w14:paraId="06093C42" w14:textId="0BD29F48" w:rsidR="00331CB5" w:rsidRDefault="00331CB5" w:rsidP="00331CB5">
      <w:pPr>
        <w:bidi/>
        <w:spacing w:after="0"/>
        <w:ind w:firstLine="360"/>
        <w:rPr>
          <w:rFonts w:cs="B Zar"/>
          <w:sz w:val="20"/>
          <w:szCs w:val="20"/>
          <w:rtl/>
          <w:lang w:bidi="fa-IR"/>
        </w:rPr>
      </w:pPr>
      <w:r>
        <w:rPr>
          <w:rFonts w:cs="B Zar" w:hint="cs"/>
          <w:sz w:val="20"/>
          <w:szCs w:val="20"/>
          <w:rtl/>
        </w:rPr>
        <w:t xml:space="preserve">خط دوم به بعد هر منبع، سه کاراکتر به داخل تورفتگی داشته باشد. </w:t>
      </w:r>
      <w:r w:rsidRPr="00FE5A30">
        <w:rPr>
          <w:rFonts w:cs="B Zar" w:hint="cs"/>
          <w:sz w:val="20"/>
          <w:szCs w:val="20"/>
          <w:rtl/>
        </w:rPr>
        <w:t>لطفا این متن را حذف و متن خود را جایگزین نمائید.</w:t>
      </w:r>
    </w:p>
    <w:p w14:paraId="2B595CEF" w14:textId="2A3544D4" w:rsidR="00331CB5" w:rsidRDefault="00331CB5" w:rsidP="00331CB5">
      <w:pPr>
        <w:bidi/>
        <w:spacing w:after="0"/>
        <w:ind w:firstLine="360"/>
        <w:rPr>
          <w:rFonts w:cs="B Zar"/>
          <w:sz w:val="20"/>
          <w:szCs w:val="20"/>
          <w:rtl/>
          <w:lang w:bidi="fa-IR"/>
        </w:rPr>
      </w:pPr>
      <w:r>
        <w:rPr>
          <w:rFonts w:cs="B Zar" w:hint="cs"/>
          <w:sz w:val="20"/>
          <w:szCs w:val="20"/>
          <w:rtl/>
          <w:lang w:bidi="fa-IR"/>
        </w:rPr>
        <w:t>اکبری، ج. (1375). عنوان کتاب. تهران: دانشگاه تهران. شیوه استاد درون</w:t>
      </w:r>
      <w:r>
        <w:rPr>
          <w:rFonts w:cs="B Zar" w:hint="cs"/>
          <w:sz w:val="20"/>
          <w:szCs w:val="20"/>
          <w:rtl/>
          <w:lang w:bidi="fa-IR"/>
        </w:rPr>
        <w:softHyphen/>
        <w:t>متنی (فرشاد، 1375).</w:t>
      </w:r>
    </w:p>
    <w:p w14:paraId="6D1A46F4" w14:textId="3A9C1BD9" w:rsidR="00331CB5" w:rsidRDefault="00331CB5" w:rsidP="00E33734">
      <w:pPr>
        <w:bidi/>
        <w:spacing w:after="0"/>
        <w:ind w:left="648" w:hanging="288"/>
        <w:rPr>
          <w:rFonts w:cs="B Zar"/>
          <w:sz w:val="20"/>
          <w:szCs w:val="20"/>
          <w:rtl/>
          <w:lang w:bidi="fa-IR"/>
        </w:rPr>
      </w:pPr>
      <w:r>
        <w:rPr>
          <w:rFonts w:cs="B Zar" w:hint="cs"/>
          <w:sz w:val="20"/>
          <w:szCs w:val="20"/>
          <w:rtl/>
          <w:lang w:bidi="fa-IR"/>
        </w:rPr>
        <w:t>بسطامی، م.، راستگو، ب. و سلیمی، د. (1384). عنوان مقاله. عنوان نشریه، شماره و دوره مجله، شماره صفحات نخست و پایانی مقاله. شیوه استاد درون</w:t>
      </w:r>
      <w:r>
        <w:rPr>
          <w:rFonts w:cs="B Zar" w:hint="cs"/>
          <w:sz w:val="20"/>
          <w:szCs w:val="20"/>
          <w:rtl/>
          <w:lang w:bidi="fa-IR"/>
        </w:rPr>
        <w:softHyphen/>
        <w:t>متنی (بسطامی و همکاران، 1384)</w:t>
      </w:r>
    </w:p>
    <w:p w14:paraId="2420F1F5" w14:textId="77777777" w:rsidR="00331CB5" w:rsidRDefault="00331CB5" w:rsidP="00331CB5">
      <w:pPr>
        <w:bidi/>
        <w:spacing w:after="0"/>
        <w:ind w:left="648" w:hanging="288"/>
        <w:rPr>
          <w:rFonts w:cs="B Zar"/>
          <w:sz w:val="20"/>
          <w:szCs w:val="20"/>
          <w:rtl/>
          <w:lang w:bidi="fa-IR"/>
        </w:rPr>
      </w:pPr>
    </w:p>
    <w:p w14:paraId="1EEF0C76" w14:textId="77777777" w:rsidR="00331CB5" w:rsidRDefault="00331CB5" w:rsidP="00331CB5">
      <w:pPr>
        <w:bidi/>
        <w:spacing w:after="0"/>
        <w:ind w:left="648" w:hanging="288"/>
        <w:rPr>
          <w:rFonts w:cs="B Zar"/>
          <w:sz w:val="20"/>
          <w:szCs w:val="20"/>
          <w:rtl/>
          <w:lang w:bidi="fa-IR"/>
        </w:rPr>
      </w:pPr>
      <w:r>
        <w:rPr>
          <w:rFonts w:cs="B Zar" w:hint="cs"/>
          <w:sz w:val="20"/>
          <w:szCs w:val="20"/>
          <w:rtl/>
          <w:lang w:bidi="fa-IR"/>
        </w:rPr>
        <w:t>بسطامی، م.، راستگو، ب. و سلیمی، د. (1384). عنوان مقاله. عنوان نشریه، شماره و دوره مجله، شماره صفحات نخست و پایانی مقاله. شیوه استاد درون</w:t>
      </w:r>
      <w:r>
        <w:rPr>
          <w:rFonts w:cs="B Zar" w:hint="cs"/>
          <w:sz w:val="20"/>
          <w:szCs w:val="20"/>
          <w:rtl/>
          <w:lang w:bidi="fa-IR"/>
        </w:rPr>
        <w:softHyphen/>
        <w:t>متنی (بسطامی و همکاران، 1384)</w:t>
      </w:r>
    </w:p>
    <w:p w14:paraId="53BDD725" w14:textId="77777777" w:rsidR="00331CB5" w:rsidRDefault="00331CB5" w:rsidP="00331CB5">
      <w:pPr>
        <w:bidi/>
        <w:spacing w:after="0"/>
        <w:ind w:firstLine="360"/>
        <w:rPr>
          <w:rFonts w:cs="B Zar"/>
          <w:sz w:val="20"/>
          <w:szCs w:val="20"/>
          <w:rtl/>
        </w:rPr>
      </w:pPr>
    </w:p>
    <w:p w14:paraId="34F37CD6" w14:textId="77777777" w:rsidR="00331CB5" w:rsidRPr="00E33734" w:rsidRDefault="00331CB5" w:rsidP="00331CB5">
      <w:pPr>
        <w:bidi/>
        <w:spacing w:after="0"/>
        <w:ind w:firstLine="360"/>
        <w:rPr>
          <w:rFonts w:ascii="Times New Roman" w:hAnsi="Times New Roman" w:cs="Times New Roman"/>
          <w:b/>
          <w:bCs/>
          <w:sz w:val="18"/>
          <w:szCs w:val="18"/>
          <w:rtl/>
          <w:lang w:bidi="fa-IR"/>
        </w:rPr>
      </w:pPr>
      <w:r w:rsidRPr="00E33734">
        <w:rPr>
          <w:rFonts w:ascii="Times New Roman" w:hAnsi="Times New Roman" w:cs="Times New Roman"/>
          <w:b/>
          <w:bCs/>
          <w:sz w:val="18"/>
          <w:szCs w:val="18"/>
          <w:lang w:bidi="fa-IR"/>
        </w:rPr>
        <w:t>References</w:t>
      </w:r>
    </w:p>
    <w:p w14:paraId="7C08E1C6" w14:textId="77777777" w:rsidR="00331CB5" w:rsidRPr="00E33734" w:rsidRDefault="00331CB5" w:rsidP="00331CB5">
      <w:pPr>
        <w:bidi/>
        <w:spacing w:after="0"/>
        <w:ind w:firstLine="360"/>
        <w:rPr>
          <w:rFonts w:ascii="Times New Roman" w:hAnsi="Times New Roman" w:cs="Times New Roman"/>
          <w:sz w:val="18"/>
          <w:szCs w:val="18"/>
          <w:lang w:bidi="fa-IR"/>
        </w:rPr>
      </w:pPr>
      <w:r w:rsidRPr="00E33734">
        <w:rPr>
          <w:rFonts w:ascii="Times New Roman" w:hAnsi="Times New Roman" w:cs="Times New Roman"/>
          <w:sz w:val="18"/>
          <w:szCs w:val="18"/>
          <w:lang w:bidi="fa-IR"/>
        </w:rPr>
        <w:t>Please replace this text with well-formed references. All sources cited in text, tables, and figures must appear in the reference list. Reference entries should be ordered alphabetically by the last name of the first author. Follow a strict letter-by-letter alphabetization of the entire last name.</w:t>
      </w:r>
    </w:p>
    <w:p w14:paraId="7BCA666E" w14:textId="77777777" w:rsidR="00331CB5" w:rsidRPr="00E33734" w:rsidRDefault="00331CB5" w:rsidP="00331CB5">
      <w:pPr>
        <w:autoSpaceDE w:val="0"/>
        <w:autoSpaceDN w:val="0"/>
        <w:bidi/>
        <w:adjustRightInd w:val="0"/>
        <w:spacing w:after="0"/>
        <w:ind w:left="288" w:hanging="288"/>
        <w:rPr>
          <w:rFonts w:ascii="Times New Roman" w:eastAsia="MyriadPro-Regular" w:hAnsi="Times New Roman" w:cs="Times New Roman"/>
          <w:sz w:val="18"/>
          <w:szCs w:val="18"/>
        </w:rPr>
      </w:pPr>
      <w:proofErr w:type="spellStart"/>
      <w:r w:rsidRPr="00E33734">
        <w:rPr>
          <w:rFonts w:ascii="Times New Roman" w:eastAsia="MyriadPro-Regular" w:hAnsi="Times New Roman" w:cs="Times New Roman"/>
          <w:sz w:val="18"/>
          <w:szCs w:val="18"/>
        </w:rPr>
        <w:t>Alasset</w:t>
      </w:r>
      <w:proofErr w:type="spellEnd"/>
      <w:r w:rsidRPr="00E33734">
        <w:rPr>
          <w:rFonts w:ascii="Times New Roman" w:eastAsia="MyriadPro-Regular" w:hAnsi="Times New Roman" w:cs="Times New Roman"/>
          <w:sz w:val="18"/>
          <w:szCs w:val="18"/>
        </w:rPr>
        <w:t xml:space="preserve">, P.-J. &amp; </w:t>
      </w:r>
      <w:proofErr w:type="spellStart"/>
      <w:r w:rsidRPr="00E33734">
        <w:rPr>
          <w:rFonts w:ascii="Times New Roman" w:eastAsia="MyriadPro-Regular" w:hAnsi="Times New Roman" w:cs="Times New Roman"/>
          <w:sz w:val="18"/>
          <w:szCs w:val="18"/>
        </w:rPr>
        <w:t>Meghraoui</w:t>
      </w:r>
      <w:proofErr w:type="spellEnd"/>
      <w:r w:rsidRPr="00E33734">
        <w:rPr>
          <w:rFonts w:ascii="Times New Roman" w:eastAsia="MyriadPro-Regular" w:hAnsi="Times New Roman" w:cs="Times New Roman"/>
          <w:sz w:val="18"/>
          <w:szCs w:val="18"/>
        </w:rPr>
        <w:t xml:space="preserve">, M. (2005). Active faulting in the western Pyrenees (France): </w:t>
      </w:r>
      <w:proofErr w:type="spellStart"/>
      <w:r w:rsidRPr="00E33734">
        <w:rPr>
          <w:rFonts w:ascii="Times New Roman" w:eastAsia="MyriadPro-Regular" w:hAnsi="Times New Roman" w:cs="Times New Roman"/>
          <w:sz w:val="18"/>
          <w:szCs w:val="18"/>
        </w:rPr>
        <w:t>Paleoseismic</w:t>
      </w:r>
      <w:proofErr w:type="spellEnd"/>
      <w:r w:rsidRPr="00E33734">
        <w:rPr>
          <w:rFonts w:ascii="Times New Roman" w:eastAsia="MyriadPro-Regular" w:hAnsi="Times New Roman" w:cs="Times New Roman"/>
          <w:sz w:val="18"/>
          <w:szCs w:val="18"/>
        </w:rPr>
        <w:t xml:space="preserve"> evidence for late Holocene ruptures. Tectonophysics, </w:t>
      </w:r>
      <w:r w:rsidRPr="00E33734">
        <w:rPr>
          <w:rFonts w:ascii="Times New Roman" w:eastAsia="MyriadPro-Regular" w:hAnsi="Times New Roman" w:cs="Times New Roman"/>
          <w:i/>
          <w:iCs/>
          <w:sz w:val="18"/>
          <w:szCs w:val="18"/>
        </w:rPr>
        <w:t>409</w:t>
      </w:r>
      <w:r w:rsidRPr="00E33734">
        <w:rPr>
          <w:rFonts w:ascii="Times New Roman" w:eastAsia="MyriadPro-Regular" w:hAnsi="Times New Roman" w:cs="Times New Roman"/>
          <w:sz w:val="18"/>
          <w:szCs w:val="18"/>
        </w:rPr>
        <w:t>, 39–54.</w:t>
      </w:r>
    </w:p>
    <w:p w14:paraId="1EC893C2" w14:textId="77777777" w:rsidR="00331CB5" w:rsidRPr="00E33734" w:rsidRDefault="00331CB5" w:rsidP="00331CB5">
      <w:pPr>
        <w:autoSpaceDE w:val="0"/>
        <w:autoSpaceDN w:val="0"/>
        <w:bidi/>
        <w:adjustRightInd w:val="0"/>
        <w:spacing w:after="0"/>
        <w:ind w:left="288" w:hanging="288"/>
        <w:rPr>
          <w:rFonts w:ascii="Times New Roman" w:eastAsia="MyriadPro-Regular" w:hAnsi="Times New Roman" w:cs="Times New Roman"/>
          <w:sz w:val="18"/>
          <w:szCs w:val="18"/>
        </w:rPr>
      </w:pPr>
      <w:r w:rsidRPr="00E33734">
        <w:rPr>
          <w:rFonts w:ascii="Times New Roman" w:eastAsia="MyriadPro-Regular" w:hAnsi="Times New Roman" w:cs="Times New Roman"/>
          <w:sz w:val="18"/>
          <w:szCs w:val="18"/>
        </w:rPr>
        <w:t xml:space="preserve">Anderson, K., </w:t>
      </w:r>
      <w:proofErr w:type="spellStart"/>
      <w:r w:rsidRPr="00E33734">
        <w:rPr>
          <w:rFonts w:ascii="Times New Roman" w:eastAsia="MyriadPro-Regular" w:hAnsi="Times New Roman" w:cs="Times New Roman"/>
          <w:sz w:val="18"/>
          <w:szCs w:val="18"/>
        </w:rPr>
        <w:t>Spotila</w:t>
      </w:r>
      <w:proofErr w:type="spellEnd"/>
      <w:r w:rsidRPr="00E33734">
        <w:rPr>
          <w:rFonts w:ascii="Times New Roman" w:eastAsia="MyriadPro-Regular" w:hAnsi="Times New Roman" w:cs="Times New Roman"/>
          <w:sz w:val="18"/>
          <w:szCs w:val="18"/>
        </w:rPr>
        <w:t xml:space="preserve">, J. &amp; Hole, J. (2003). Application of geomorphic analysis and ground-penetrating radar to characterization of </w:t>
      </w:r>
      <w:proofErr w:type="spellStart"/>
      <w:r w:rsidRPr="00E33734">
        <w:rPr>
          <w:rFonts w:ascii="Times New Roman" w:eastAsia="MyriadPro-Regular" w:hAnsi="Times New Roman" w:cs="Times New Roman"/>
          <w:sz w:val="18"/>
          <w:szCs w:val="18"/>
        </w:rPr>
        <w:t>paleoseismic</w:t>
      </w:r>
      <w:proofErr w:type="spellEnd"/>
      <w:r w:rsidRPr="00E33734">
        <w:rPr>
          <w:rFonts w:ascii="Times New Roman" w:eastAsia="MyriadPro-Regular" w:hAnsi="Times New Roman" w:cs="Times New Roman"/>
          <w:sz w:val="18"/>
          <w:szCs w:val="18"/>
        </w:rPr>
        <w:t xml:space="preserve"> sites in dynamic alluvial environments: an example from southern California. Tectonophysics, </w:t>
      </w:r>
      <w:r w:rsidRPr="00E33734">
        <w:rPr>
          <w:rFonts w:ascii="Times New Roman" w:eastAsia="MyriadPro-Regular" w:hAnsi="Times New Roman" w:cs="Times New Roman"/>
          <w:i/>
          <w:iCs/>
          <w:sz w:val="18"/>
          <w:szCs w:val="18"/>
        </w:rPr>
        <w:t>368</w:t>
      </w:r>
      <w:r w:rsidRPr="00E33734">
        <w:rPr>
          <w:rFonts w:ascii="Times New Roman" w:eastAsia="MyriadPro-Regular" w:hAnsi="Times New Roman" w:cs="Times New Roman"/>
          <w:sz w:val="18"/>
          <w:szCs w:val="18"/>
        </w:rPr>
        <w:t>, 25–32.</w:t>
      </w:r>
    </w:p>
    <w:p w14:paraId="0FD92E74" w14:textId="77777777" w:rsidR="00331CB5" w:rsidRPr="00E33734" w:rsidRDefault="00331CB5" w:rsidP="00331CB5">
      <w:pPr>
        <w:autoSpaceDE w:val="0"/>
        <w:autoSpaceDN w:val="0"/>
        <w:bidi/>
        <w:adjustRightInd w:val="0"/>
        <w:spacing w:after="0"/>
        <w:ind w:left="288" w:hanging="288"/>
        <w:rPr>
          <w:rFonts w:ascii="Times New Roman" w:eastAsia="MyriadPro-Regular" w:hAnsi="Times New Roman" w:cs="Times New Roman"/>
          <w:sz w:val="18"/>
          <w:szCs w:val="18"/>
        </w:rPr>
      </w:pPr>
      <w:r w:rsidRPr="00E33734">
        <w:rPr>
          <w:rFonts w:ascii="Times New Roman" w:eastAsia="MyriadPro-Regular" w:hAnsi="Times New Roman" w:cs="Times New Roman"/>
          <w:sz w:val="18"/>
          <w:szCs w:val="18"/>
        </w:rPr>
        <w:t xml:space="preserve">Benedetti, L., Finkel, R., </w:t>
      </w:r>
      <w:proofErr w:type="spellStart"/>
      <w:r w:rsidRPr="00E33734">
        <w:rPr>
          <w:rFonts w:ascii="Times New Roman" w:eastAsia="MyriadPro-Regular" w:hAnsi="Times New Roman" w:cs="Times New Roman"/>
          <w:sz w:val="18"/>
          <w:szCs w:val="18"/>
        </w:rPr>
        <w:t>Papanastassiou</w:t>
      </w:r>
      <w:proofErr w:type="spellEnd"/>
      <w:r w:rsidRPr="00E33734">
        <w:rPr>
          <w:rFonts w:ascii="Times New Roman" w:eastAsia="MyriadPro-Regular" w:hAnsi="Times New Roman" w:cs="Times New Roman"/>
          <w:sz w:val="18"/>
          <w:szCs w:val="18"/>
        </w:rPr>
        <w:t xml:space="preserve">, D., King, G., Armijo, R., Ryerson, F., Farber, D. &amp; </w:t>
      </w:r>
      <w:proofErr w:type="spellStart"/>
      <w:r w:rsidRPr="00E33734">
        <w:rPr>
          <w:rFonts w:ascii="Times New Roman" w:eastAsia="MyriadPro-Regular" w:hAnsi="Times New Roman" w:cs="Times New Roman"/>
          <w:sz w:val="18"/>
          <w:szCs w:val="18"/>
        </w:rPr>
        <w:t>Flerit</w:t>
      </w:r>
      <w:proofErr w:type="spellEnd"/>
      <w:r w:rsidRPr="00E33734">
        <w:rPr>
          <w:rFonts w:ascii="Times New Roman" w:eastAsia="MyriadPro-Regular" w:hAnsi="Times New Roman" w:cs="Times New Roman"/>
          <w:sz w:val="18"/>
          <w:szCs w:val="18"/>
        </w:rPr>
        <w:t xml:space="preserve">, F. (2002). Post-glacial slip history of the Sparta fault (Greece) determined by 36Cl cosmogenic dating: Evidence for non-periodic earthquakes, </w:t>
      </w:r>
      <w:proofErr w:type="spellStart"/>
      <w:r w:rsidRPr="00E33734">
        <w:rPr>
          <w:rFonts w:ascii="Times New Roman" w:eastAsia="MyriadPro-Regular" w:hAnsi="Times New Roman" w:cs="Times New Roman"/>
          <w:sz w:val="18"/>
          <w:szCs w:val="18"/>
        </w:rPr>
        <w:t>Geophys</w:t>
      </w:r>
      <w:proofErr w:type="spellEnd"/>
      <w:r w:rsidRPr="00E33734">
        <w:rPr>
          <w:rFonts w:ascii="Times New Roman" w:eastAsia="MyriadPro-Regular" w:hAnsi="Times New Roman" w:cs="Times New Roman"/>
          <w:sz w:val="18"/>
          <w:szCs w:val="18"/>
        </w:rPr>
        <w:t xml:space="preserve">. Res. Lett., </w:t>
      </w:r>
      <w:r w:rsidRPr="00E33734">
        <w:rPr>
          <w:rFonts w:ascii="Times New Roman" w:eastAsia="MyriadPro-Regular" w:hAnsi="Times New Roman" w:cs="Times New Roman"/>
          <w:i/>
          <w:iCs/>
          <w:sz w:val="18"/>
          <w:szCs w:val="18"/>
        </w:rPr>
        <w:t>29</w:t>
      </w:r>
      <w:r w:rsidRPr="00E33734">
        <w:rPr>
          <w:rFonts w:ascii="Times New Roman" w:eastAsia="MyriadPro-Regular" w:hAnsi="Times New Roman" w:cs="Times New Roman"/>
          <w:sz w:val="18"/>
          <w:szCs w:val="18"/>
        </w:rPr>
        <w:t>, 1246.</w:t>
      </w:r>
    </w:p>
    <w:p w14:paraId="19D7DBBB" w14:textId="589E5148" w:rsidR="00331CB5" w:rsidRPr="00E33734" w:rsidRDefault="00331CB5" w:rsidP="00331CB5">
      <w:pPr>
        <w:autoSpaceDE w:val="0"/>
        <w:autoSpaceDN w:val="0"/>
        <w:bidi/>
        <w:adjustRightInd w:val="0"/>
        <w:spacing w:after="0"/>
        <w:ind w:left="288" w:hanging="288"/>
        <w:rPr>
          <w:rFonts w:ascii="Times New Roman" w:hAnsi="Times New Roman" w:cs="Times New Roman"/>
          <w:sz w:val="18"/>
          <w:szCs w:val="18"/>
          <w:rtl/>
          <w:lang w:bidi="fa-IR"/>
        </w:rPr>
      </w:pPr>
      <w:r w:rsidRPr="00E33734">
        <w:rPr>
          <w:rFonts w:ascii="Times New Roman" w:eastAsia="MyriadPro-Regular" w:hAnsi="Times New Roman" w:cs="Times New Roman"/>
          <w:sz w:val="18"/>
          <w:szCs w:val="18"/>
        </w:rPr>
        <w:t xml:space="preserve">Benedetti, L., Finkel, R., King, G., Armijo, R., </w:t>
      </w:r>
      <w:proofErr w:type="spellStart"/>
      <w:r w:rsidRPr="00E33734">
        <w:rPr>
          <w:rFonts w:ascii="Times New Roman" w:eastAsia="MyriadPro-Regular" w:hAnsi="Times New Roman" w:cs="Times New Roman"/>
          <w:sz w:val="18"/>
          <w:szCs w:val="18"/>
        </w:rPr>
        <w:t>Papanastassiou</w:t>
      </w:r>
      <w:proofErr w:type="spellEnd"/>
      <w:r w:rsidRPr="00E33734">
        <w:rPr>
          <w:rFonts w:ascii="Times New Roman" w:eastAsia="MyriadPro-Regular" w:hAnsi="Times New Roman" w:cs="Times New Roman"/>
          <w:sz w:val="18"/>
          <w:szCs w:val="18"/>
        </w:rPr>
        <w:t xml:space="preserve">, D., Ryerson, F.J., </w:t>
      </w:r>
      <w:proofErr w:type="spellStart"/>
      <w:r w:rsidRPr="00E33734">
        <w:rPr>
          <w:rFonts w:ascii="Times New Roman" w:eastAsia="MyriadPro-Regular" w:hAnsi="Times New Roman" w:cs="Times New Roman"/>
          <w:sz w:val="18"/>
          <w:szCs w:val="18"/>
        </w:rPr>
        <w:t>Flerit</w:t>
      </w:r>
      <w:proofErr w:type="spellEnd"/>
      <w:r w:rsidRPr="00E33734">
        <w:rPr>
          <w:rFonts w:ascii="Times New Roman" w:eastAsia="MyriadPro-Regular" w:hAnsi="Times New Roman" w:cs="Times New Roman"/>
          <w:sz w:val="18"/>
          <w:szCs w:val="18"/>
        </w:rPr>
        <w:t xml:space="preserve">, F., Farber, D. &amp; </w:t>
      </w:r>
      <w:proofErr w:type="spellStart"/>
      <w:r w:rsidRPr="00E33734">
        <w:rPr>
          <w:rFonts w:ascii="Times New Roman" w:eastAsia="MyriadPro-Regular" w:hAnsi="Times New Roman" w:cs="Times New Roman"/>
          <w:sz w:val="18"/>
          <w:szCs w:val="18"/>
        </w:rPr>
        <w:t>Stavrakakis</w:t>
      </w:r>
      <w:proofErr w:type="spellEnd"/>
      <w:r w:rsidRPr="00E33734">
        <w:rPr>
          <w:rFonts w:ascii="Times New Roman" w:eastAsia="MyriadPro-Regular" w:hAnsi="Times New Roman" w:cs="Times New Roman"/>
          <w:sz w:val="18"/>
          <w:szCs w:val="18"/>
        </w:rPr>
        <w:t xml:space="preserve">, G. (2003). Motion on the </w:t>
      </w:r>
      <w:proofErr w:type="spellStart"/>
      <w:r w:rsidRPr="00E33734">
        <w:rPr>
          <w:rFonts w:ascii="Times New Roman" w:eastAsia="MyriadPro-Regular" w:hAnsi="Times New Roman" w:cs="Times New Roman"/>
          <w:sz w:val="18"/>
          <w:szCs w:val="18"/>
        </w:rPr>
        <w:t>Kaparelli</w:t>
      </w:r>
      <w:proofErr w:type="spellEnd"/>
      <w:r w:rsidRPr="00E33734">
        <w:rPr>
          <w:rFonts w:ascii="Times New Roman" w:eastAsia="MyriadPro-Regular" w:hAnsi="Times New Roman" w:cs="Times New Roman"/>
          <w:sz w:val="18"/>
          <w:szCs w:val="18"/>
        </w:rPr>
        <w:t xml:space="preserve"> fault (Greece) prior to the 1981 earthquake sequence determined from 36Cl cosmogenic dating, Terra Nova, </w:t>
      </w:r>
      <w:r w:rsidRPr="00E33734">
        <w:rPr>
          <w:rFonts w:ascii="Times New Roman" w:eastAsia="MyriadPro-Regular" w:hAnsi="Times New Roman" w:cs="Times New Roman"/>
          <w:i/>
          <w:iCs/>
          <w:sz w:val="18"/>
          <w:szCs w:val="18"/>
        </w:rPr>
        <w:t>15</w:t>
      </w:r>
      <w:r w:rsidRPr="00E33734">
        <w:rPr>
          <w:rFonts w:ascii="Times New Roman" w:eastAsia="MyriadPro-Regular" w:hAnsi="Times New Roman" w:cs="Times New Roman"/>
          <w:sz w:val="18"/>
          <w:szCs w:val="18"/>
        </w:rPr>
        <w:t>, 118-124.</w:t>
      </w:r>
    </w:p>
    <w:p w14:paraId="0F6AD92B" w14:textId="77777777" w:rsidR="00331CB5" w:rsidRDefault="00331CB5" w:rsidP="00331CB5">
      <w:pPr>
        <w:tabs>
          <w:tab w:val="left" w:pos="5610"/>
        </w:tabs>
        <w:rPr>
          <w:lang w:bidi="fa-IR"/>
        </w:rPr>
        <w:sectPr w:rsidR="00331CB5" w:rsidSect="009D6B6E">
          <w:type w:val="continuous"/>
          <w:pgSz w:w="12240" w:h="15840"/>
          <w:pgMar w:top="630" w:right="1440" w:bottom="1440" w:left="1440" w:header="0" w:footer="720" w:gutter="0"/>
          <w:cols w:num="2" w:space="720"/>
          <w:bidi/>
          <w:docGrid w:linePitch="360"/>
        </w:sectPr>
      </w:pPr>
    </w:p>
    <w:p w14:paraId="3EFB5E19" w14:textId="5C364E2B" w:rsidR="008B6680" w:rsidRPr="008B6680" w:rsidRDefault="008B6680" w:rsidP="008B6680">
      <w:pPr>
        <w:tabs>
          <w:tab w:val="left" w:pos="5610"/>
        </w:tabs>
        <w:jc w:val="right"/>
        <w:rPr>
          <w:rtl/>
          <w:lang w:bidi="fa-IR"/>
        </w:rPr>
      </w:pPr>
    </w:p>
    <w:sectPr w:rsidR="008B6680" w:rsidRPr="008B6680" w:rsidSect="00331CB5">
      <w:type w:val="continuous"/>
      <w:pgSz w:w="12240" w:h="15840"/>
      <w:pgMar w:top="63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0C6" w14:textId="77777777" w:rsidR="003570C9" w:rsidRDefault="003570C9" w:rsidP="00A1510D">
      <w:pPr>
        <w:spacing w:after="0" w:line="240" w:lineRule="auto"/>
      </w:pPr>
      <w:r>
        <w:separator/>
      </w:r>
    </w:p>
  </w:endnote>
  <w:endnote w:type="continuationSeparator" w:id="0">
    <w:p w14:paraId="7F19FE14" w14:textId="77777777" w:rsidR="003570C9" w:rsidRDefault="003570C9" w:rsidP="00A1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4F51" w14:textId="217A611F" w:rsidR="00A1510D" w:rsidRDefault="00A1510D">
    <w:pPr>
      <w:pStyle w:val="Footer"/>
      <w:jc w:val="center"/>
    </w:pPr>
    <w:r>
      <w:fldChar w:fldCharType="begin"/>
    </w:r>
    <w:r>
      <w:instrText xml:space="preserve"> PAGE   \* MERGEFORMAT </w:instrText>
    </w:r>
    <w:r>
      <w:fldChar w:fldCharType="separate"/>
    </w:r>
    <w:r w:rsidR="007C0189">
      <w:rPr>
        <w:noProof/>
      </w:rPr>
      <w:t>1</w:t>
    </w:r>
    <w:r>
      <w:rPr>
        <w:noProof/>
      </w:rPr>
      <w:fldChar w:fldCharType="end"/>
    </w:r>
  </w:p>
  <w:p w14:paraId="12654DC0" w14:textId="77777777" w:rsidR="00A1510D" w:rsidRDefault="00A15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C893" w14:textId="77777777" w:rsidR="003570C9" w:rsidRDefault="003570C9" w:rsidP="00A1510D">
      <w:pPr>
        <w:spacing w:after="0" w:line="240" w:lineRule="auto"/>
      </w:pPr>
      <w:r>
        <w:separator/>
      </w:r>
    </w:p>
  </w:footnote>
  <w:footnote w:type="continuationSeparator" w:id="0">
    <w:p w14:paraId="296B0569" w14:textId="77777777" w:rsidR="003570C9" w:rsidRDefault="003570C9" w:rsidP="00A1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81C3" w14:textId="687627CA" w:rsidR="009D6B6E" w:rsidRDefault="009D6B6E" w:rsidP="009D6B6E">
    <w:pPr>
      <w:pStyle w:val="Header"/>
      <w:ind w:left="-1440"/>
      <w:jc w:val="center"/>
    </w:pPr>
    <w:r>
      <w:rPr>
        <w:noProof/>
      </w:rPr>
      <w:drawing>
        <wp:inline distT="0" distB="0" distL="0" distR="0" wp14:anchorId="65048057" wp14:editId="665FA479">
          <wp:extent cx="7772400"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600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975360"/>
                  </a:xfrm>
                  <a:prstGeom prst="rect">
                    <a:avLst/>
                  </a:prstGeom>
                  <a:solidFill>
                    <a:sysClr val="windowText" lastClr="000000">
                      <a:alpha val="0"/>
                    </a:sys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0"/>
    <w:rsid w:val="001E77BC"/>
    <w:rsid w:val="00265BD8"/>
    <w:rsid w:val="00331CB5"/>
    <w:rsid w:val="003570C9"/>
    <w:rsid w:val="004F1D65"/>
    <w:rsid w:val="00547444"/>
    <w:rsid w:val="005F6FAC"/>
    <w:rsid w:val="0069205A"/>
    <w:rsid w:val="006A2B03"/>
    <w:rsid w:val="0073261D"/>
    <w:rsid w:val="00744771"/>
    <w:rsid w:val="007C0189"/>
    <w:rsid w:val="00825606"/>
    <w:rsid w:val="008B6680"/>
    <w:rsid w:val="00986B28"/>
    <w:rsid w:val="009D69F4"/>
    <w:rsid w:val="009D6B6E"/>
    <w:rsid w:val="00A1510D"/>
    <w:rsid w:val="00AA4B4E"/>
    <w:rsid w:val="00B4746F"/>
    <w:rsid w:val="00CE4BAB"/>
    <w:rsid w:val="00DD5862"/>
    <w:rsid w:val="00DE3B5F"/>
    <w:rsid w:val="00DF5DD2"/>
    <w:rsid w:val="00E33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D3317"/>
  <w15:docId w15:val="{A46FAC28-54E1-4C37-9473-9003871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0D"/>
  </w:style>
  <w:style w:type="paragraph" w:styleId="Footer">
    <w:name w:val="footer"/>
    <w:basedOn w:val="Normal"/>
    <w:link w:val="FooterChar"/>
    <w:uiPriority w:val="99"/>
    <w:unhideWhenUsed/>
    <w:rsid w:val="00A1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6E0B-3601-4513-93F2-E30DE11C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mostafarajaei1997@outlook.com</dc:creator>
  <cp:keywords/>
  <dc:description/>
  <cp:lastModifiedBy>mostafarajaei1997@outlook.com</cp:lastModifiedBy>
  <cp:revision>2</cp:revision>
  <dcterms:created xsi:type="dcterms:W3CDTF">2022-06-13T07:40:00Z</dcterms:created>
  <dcterms:modified xsi:type="dcterms:W3CDTF">2022-06-13T07:40:00Z</dcterms:modified>
</cp:coreProperties>
</file>